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4D" w:rsidRDefault="00C74708" w:rsidP="00C7470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393849">
        <w:rPr>
          <w:rFonts w:ascii="Franklin Gothic Demi Cond" w:hAnsi="Franklin Gothic Demi Cond"/>
          <w:sz w:val="36"/>
        </w:rPr>
        <w:t>Homework</w:t>
      </w:r>
      <w:r w:rsidR="00393849" w:rsidRPr="00393849">
        <w:rPr>
          <w:rFonts w:ascii="Franklin Gothic Demi Cond" w:hAnsi="Franklin Gothic Demi Cond"/>
          <w:sz w:val="36"/>
        </w:rPr>
        <w:t xml:space="preserve"> 1.2</w:t>
      </w:r>
      <w:r w:rsidRPr="00393849">
        <w:rPr>
          <w:rFonts w:ascii="Franklin Gothic Demi Cond" w:hAnsi="Franklin Gothic Demi Cond"/>
          <w:sz w:val="36"/>
        </w:rPr>
        <w:t>:</w:t>
      </w:r>
      <w:r w:rsidRPr="00393849">
        <w:rPr>
          <w:rFonts w:ascii="Century Gothic" w:hAnsi="Century Gothic"/>
          <w:sz w:val="36"/>
        </w:rPr>
        <w:t xml:space="preserve"> </w:t>
      </w:r>
      <w:r w:rsidRPr="00C74708">
        <w:rPr>
          <w:rFonts w:ascii="Century Gothic" w:hAnsi="Century Gothic"/>
          <w:sz w:val="28"/>
        </w:rPr>
        <w:t>Imaginary and Complex Numbers</w:t>
      </w:r>
      <w:r>
        <w:rPr>
          <w:rFonts w:ascii="Century Gothic" w:hAnsi="Century Gothic"/>
          <w:sz w:val="20"/>
        </w:rPr>
        <w:tab/>
        <w:t>Name: _______________________</w:t>
      </w:r>
    </w:p>
    <w:p w:rsidR="00C74708" w:rsidRDefault="00544E33" w:rsidP="00C7470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Complete #1-8 all, and #10-24 even</w:t>
      </w:r>
      <w:r w:rsidR="00C74708">
        <w:rPr>
          <w:rFonts w:ascii="Century Gothic" w:hAnsi="Century Gothic"/>
          <w:sz w:val="20"/>
        </w:rPr>
        <w:tab/>
        <w:t>Math 3</w:t>
      </w: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1A64F675" wp14:editId="0EE8C7C0">
            <wp:extent cx="7215905" cy="6657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1621" cy="66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More on the back!</w:t>
      </w: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</w:p>
    <w:p w:rsidR="00C74708" w:rsidRDefault="00C74708" w:rsidP="00C74708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inline distT="0" distB="0" distL="0" distR="0" wp14:anchorId="2ECC3123" wp14:editId="69647FAF">
            <wp:extent cx="6858000" cy="467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32" w:rsidRDefault="00F07632" w:rsidP="00C74708">
      <w:pPr>
        <w:pStyle w:val="NoSpacing"/>
        <w:rPr>
          <w:rFonts w:ascii="Century Gothic" w:hAnsi="Century Gothic"/>
          <w:sz w:val="20"/>
        </w:rPr>
      </w:pPr>
    </w:p>
    <w:p w:rsidR="00F07632" w:rsidRDefault="00F07632" w:rsidP="00C74708">
      <w:pPr>
        <w:pStyle w:val="NoSpacing"/>
        <w:rPr>
          <w:rFonts w:ascii="Century Gothic" w:hAnsi="Century Gothic"/>
          <w:sz w:val="20"/>
        </w:rPr>
      </w:pPr>
    </w:p>
    <w:p w:rsidR="00C805C0" w:rsidRDefault="00C805C0" w:rsidP="00C74708">
      <w:pPr>
        <w:pStyle w:val="NoSpacing"/>
        <w:rPr>
          <w:rFonts w:ascii="Century Gothic" w:hAnsi="Century Gothic"/>
          <w:sz w:val="20"/>
        </w:rPr>
      </w:pPr>
    </w:p>
    <w:p w:rsidR="00C805C0" w:rsidRDefault="00C805C0" w:rsidP="00C74708">
      <w:pPr>
        <w:pStyle w:val="NoSpacing"/>
        <w:rPr>
          <w:rFonts w:ascii="Century Gothic" w:hAnsi="Century Gothic"/>
          <w:sz w:val="20"/>
        </w:rPr>
      </w:pPr>
    </w:p>
    <w:p w:rsidR="00F07632" w:rsidRDefault="00F07632" w:rsidP="00C74708">
      <w:pPr>
        <w:pStyle w:val="NoSpacing"/>
        <w:rPr>
          <w:rFonts w:ascii="Century Gothic" w:hAnsi="Century Gothic"/>
          <w:sz w:val="20"/>
        </w:rPr>
      </w:pPr>
    </w:p>
    <w:p w:rsidR="00F07632" w:rsidRDefault="00F07632" w:rsidP="00C7470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Answers:</w:t>
      </w:r>
    </w:p>
    <w:p w:rsidR="00F07632" w:rsidRDefault="00F07632" w:rsidP="00C74708">
      <w:pPr>
        <w:pStyle w:val="NoSpacing"/>
        <w:rPr>
          <w:rFonts w:ascii="Century Gothic" w:hAnsi="Century Gothic"/>
          <w:sz w:val="20"/>
        </w:rPr>
      </w:pPr>
    </w:p>
    <w:p w:rsidR="00F07632" w:rsidRDefault="00F07632" w:rsidP="00F07632">
      <w:pPr>
        <w:pStyle w:val="NoSpacing"/>
        <w:numPr>
          <w:ilvl w:val="0"/>
          <w:numId w:val="1"/>
        </w:numPr>
        <w:rPr>
          <w:rFonts w:ascii="Cambria Math" w:hAnsi="Cambria Math"/>
          <w:sz w:val="20"/>
          <w:oMath/>
        </w:rPr>
        <w:sectPr w:rsidR="00F07632" w:rsidSect="00C747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7632" w:rsidRPr="00F07632" w:rsidRDefault="00F07632" w:rsidP="00F0763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–i</m:t>
        </m:r>
      </m:oMath>
    </w:p>
    <w:p w:rsidR="00F07632" w:rsidRDefault="00F07632" w:rsidP="00F07632">
      <w:pPr>
        <w:pStyle w:val="NoSpacing"/>
        <w:ind w:left="720"/>
        <w:rPr>
          <w:rFonts w:ascii="Century Gothic" w:hAnsi="Century Gothic"/>
          <w:sz w:val="20"/>
        </w:rPr>
      </w:pPr>
    </w:p>
    <w:p w:rsidR="00F07632" w:rsidRPr="00F07632" w:rsidRDefault="00F07632" w:rsidP="00F0763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i</m:t>
        </m:r>
      </m:oMath>
    </w:p>
    <w:p w:rsidR="00F07632" w:rsidRDefault="00F07632" w:rsidP="00F07632">
      <w:pPr>
        <w:pStyle w:val="NoSpacing"/>
        <w:ind w:left="720"/>
        <w:rPr>
          <w:rFonts w:ascii="Century Gothic" w:hAnsi="Century Gothic"/>
          <w:sz w:val="20"/>
        </w:rPr>
      </w:pPr>
    </w:p>
    <w:p w:rsidR="00F07632" w:rsidRPr="00F07632" w:rsidRDefault="00F07632" w:rsidP="00F0763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r>
          <w:rPr>
            <w:rFonts w:ascii="Cambria Math" w:eastAsiaTheme="minorEastAsia" w:hAnsi="Cambria Math"/>
            <w:sz w:val="20"/>
          </w:rPr>
          <w:lastRenderedPageBreak/>
          <m:t>i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15</m:t>
            </m:r>
          </m:e>
        </m:rad>
      </m:oMath>
    </w:p>
    <w:p w:rsidR="00F07632" w:rsidRDefault="00F07632" w:rsidP="00F07632">
      <w:pPr>
        <w:pStyle w:val="ListParagraph"/>
        <w:rPr>
          <w:rFonts w:ascii="Century Gothic" w:hAnsi="Century Gothic"/>
          <w:sz w:val="20"/>
        </w:rPr>
      </w:pPr>
    </w:p>
    <w:p w:rsidR="00F07632" w:rsidRPr="00F07632" w:rsidRDefault="00F07632" w:rsidP="00F0763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r>
          <w:rPr>
            <w:rFonts w:ascii="Cambria Math" w:eastAsiaTheme="minorEastAsia" w:hAnsi="Cambria Math"/>
            <w:sz w:val="20"/>
          </w:rPr>
          <w:lastRenderedPageBreak/>
          <m:t>-2</m:t>
        </m:r>
        <m:r>
          <w:rPr>
            <w:rFonts w:ascii="Cambria Math" w:hAnsi="Cambria Math"/>
            <w:sz w:val="20"/>
          </w:rPr>
          <m:t>i</m:t>
        </m:r>
      </m:oMath>
    </w:p>
    <w:p w:rsidR="00F07632" w:rsidRDefault="00F07632" w:rsidP="00F07632">
      <w:pPr>
        <w:pStyle w:val="NoSpacing"/>
        <w:ind w:left="720"/>
        <w:rPr>
          <w:rFonts w:ascii="Century Gothic" w:eastAsiaTheme="minorEastAsia" w:hAnsi="Century Gothic"/>
          <w:sz w:val="20"/>
        </w:rPr>
        <w:sectPr w:rsidR="00F07632" w:rsidSect="00F0763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07632" w:rsidRPr="00F07632" w:rsidRDefault="00F07632" w:rsidP="00F07632">
      <w:pPr>
        <w:pStyle w:val="NoSpacing"/>
        <w:rPr>
          <w:rFonts w:ascii="Century Gothic" w:eastAsiaTheme="minorEastAsia" w:hAnsi="Century Gothic"/>
          <w:sz w:val="20"/>
        </w:rPr>
      </w:pPr>
    </w:p>
    <w:p w:rsidR="00F07632" w:rsidRDefault="00F07632" w:rsidP="00F07632">
      <w:pPr>
        <w:pStyle w:val="NoSpacing"/>
        <w:numPr>
          <w:ilvl w:val="0"/>
          <w:numId w:val="1"/>
        </w:numPr>
        <w:rPr>
          <w:rFonts w:ascii="Cambria Math" w:hAnsi="Cambria Math"/>
          <w:sz w:val="20"/>
          <w:oMath/>
        </w:rPr>
        <w:sectPr w:rsidR="00F07632" w:rsidSect="00F076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7632" w:rsidRDefault="00F07632" w:rsidP="00F0763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-7+2i</m:t>
        </m:r>
      </m:oMath>
    </w:p>
    <w:p w:rsidR="00F07632" w:rsidRDefault="00F07632" w:rsidP="00F0763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-2+2i</m:t>
        </m:r>
      </m:oMath>
    </w:p>
    <w:p w:rsidR="00F07632" w:rsidRDefault="00F07632" w:rsidP="00F0763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-2-9i</m:t>
        </m:r>
      </m:oMath>
    </w:p>
    <w:p w:rsidR="00F07632" w:rsidRPr="00F07632" w:rsidRDefault="00F07632" w:rsidP="00F0763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14-20i</m:t>
        </m:r>
      </m:oMath>
    </w:p>
    <w:p w:rsidR="00F07632" w:rsidRDefault="00F07632" w:rsidP="00F07632">
      <w:pPr>
        <w:pStyle w:val="NoSpacing"/>
        <w:ind w:left="720"/>
        <w:rPr>
          <w:rFonts w:ascii="Century Gothic" w:eastAsiaTheme="minorEastAsia" w:hAnsi="Century Gothic"/>
          <w:sz w:val="20"/>
        </w:rPr>
        <w:sectPr w:rsidR="00F07632" w:rsidSect="00F0763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07632" w:rsidRDefault="00F07632" w:rsidP="00F07632">
      <w:pPr>
        <w:pStyle w:val="NoSpacing"/>
        <w:ind w:left="720"/>
        <w:rPr>
          <w:rFonts w:ascii="Century Gothic" w:eastAsiaTheme="minorEastAsia" w:hAnsi="Century Gothic"/>
          <w:sz w:val="20"/>
        </w:rPr>
      </w:pPr>
    </w:p>
    <w:p w:rsidR="00F07632" w:rsidRDefault="00F07632" w:rsidP="00F07632">
      <w:pPr>
        <w:pStyle w:val="NoSpacing"/>
        <w:ind w:left="720"/>
        <w:rPr>
          <w:rFonts w:ascii="Century Gothic" w:eastAsiaTheme="minorEastAsia" w:hAnsi="Century Gothic"/>
          <w:sz w:val="20"/>
        </w:rPr>
      </w:pPr>
    </w:p>
    <w:p w:rsidR="00F07632" w:rsidRDefault="00F07632" w:rsidP="00F07632">
      <w:pPr>
        <w:pStyle w:val="NoSpacing"/>
        <w:ind w:left="720"/>
        <w:rPr>
          <w:rFonts w:ascii="Century Gothic" w:hAnsi="Century Gothic"/>
          <w:sz w:val="20"/>
        </w:rPr>
      </w:pPr>
    </w:p>
    <w:p w:rsid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  <w:sectPr w:rsidR="00F07632" w:rsidSect="00F076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 xml:space="preserve">10. </w:t>
      </w:r>
      <m:oMath>
        <m:r>
          <w:rPr>
            <w:rFonts w:ascii="Cambria Math" w:hAnsi="Cambria Math"/>
            <w:sz w:val="20"/>
          </w:rPr>
          <m:t>-</m:t>
        </m:r>
        <m:r>
          <w:rPr>
            <w:rFonts w:ascii="Cambria Math" w:hAnsi="Cambria Math"/>
            <w:sz w:val="20"/>
          </w:rPr>
          <m:t>31+17</m:t>
        </m:r>
        <m:r>
          <w:rPr>
            <w:rFonts w:ascii="Cambria Math" w:hAnsi="Cambria Math"/>
            <w:sz w:val="20"/>
          </w:rPr>
          <m:t>i</m:t>
        </m:r>
      </m:oMath>
    </w:p>
    <w:p w:rsidR="00F07632" w:rsidRDefault="00F07632" w:rsidP="00F07632">
      <w:pPr>
        <w:pStyle w:val="NoSpacing"/>
        <w:ind w:left="360"/>
        <w:rPr>
          <w:rFonts w:ascii="Century Gothic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>12.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-24-104i</m:t>
        </m:r>
      </m:oMath>
    </w:p>
    <w:p w:rsidR="00F07632" w:rsidRP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14. </w:t>
      </w:r>
      <m:oMath>
        <m:r>
          <w:rPr>
            <w:rFonts w:ascii="Cambria Math" w:hAnsi="Cambria Math"/>
            <w:sz w:val="20"/>
          </w:rPr>
          <m:t>-84+60i</m:t>
        </m:r>
      </m:oMath>
    </w:p>
    <w:p w:rsid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16.</w:t>
      </w:r>
      <w:r>
        <w:rPr>
          <w:rFonts w:ascii="Century Gothic" w:eastAsiaTheme="minorEastAsia" w:hAnsi="Century Gothic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-19-8</m:t>
        </m:r>
        <m:r>
          <w:rPr>
            <w:rFonts w:ascii="Cambria Math" w:hAnsi="Cambria Math"/>
            <w:sz w:val="20"/>
          </w:rPr>
          <m:t>i</m:t>
        </m:r>
      </m:oMath>
    </w:p>
    <w:p w:rsidR="00F07632" w:rsidRDefault="00F07632" w:rsidP="00F07632">
      <w:pPr>
        <w:pStyle w:val="NoSpacing"/>
        <w:ind w:left="360"/>
        <w:rPr>
          <w:rFonts w:ascii="Century Gothic" w:hAnsi="Century Gothic"/>
          <w:sz w:val="20"/>
        </w:rPr>
        <w:sectPr w:rsidR="00F07632" w:rsidSect="00F0763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07632" w:rsidRDefault="00F07632" w:rsidP="00F07632">
      <w:pPr>
        <w:pStyle w:val="NoSpacing"/>
        <w:ind w:left="360"/>
        <w:rPr>
          <w:rFonts w:ascii="Century Gothic" w:hAnsi="Century Gothic"/>
          <w:sz w:val="20"/>
        </w:rPr>
      </w:pPr>
    </w:p>
    <w:p w:rsidR="00F07632" w:rsidRDefault="00F07632" w:rsidP="00F07632">
      <w:pPr>
        <w:pStyle w:val="NoSpacing"/>
        <w:ind w:left="360"/>
        <w:rPr>
          <w:rFonts w:ascii="Century Gothic" w:hAnsi="Century Gothic"/>
          <w:sz w:val="20"/>
        </w:rPr>
      </w:pPr>
    </w:p>
    <w:p w:rsid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</w:pPr>
    </w:p>
    <w:p w:rsid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  <w:sectPr w:rsidR="00F07632" w:rsidSect="00F076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8"/>
        </w:rPr>
      </w:pPr>
      <w:r>
        <w:rPr>
          <w:rFonts w:ascii="Century Gothic" w:eastAsiaTheme="minorEastAsia" w:hAnsi="Century Gothic"/>
          <w:sz w:val="20"/>
        </w:rPr>
        <w:lastRenderedPageBreak/>
        <w:t xml:space="preserve">18.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28-46i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25</m:t>
            </m:r>
          </m:den>
        </m:f>
      </m:oMath>
    </w:p>
    <w:p w:rsidR="00F07632" w:rsidRP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 xml:space="preserve">20.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-91-19i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149</m:t>
            </m:r>
          </m:den>
        </m:f>
      </m:oMath>
    </w:p>
    <w:p w:rsid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</w:pPr>
      <w:r>
        <w:rPr>
          <w:rFonts w:ascii="Century Gothic" w:eastAsiaTheme="minorEastAsia" w:hAnsi="Century Gothic"/>
          <w:sz w:val="20"/>
        </w:rPr>
        <w:lastRenderedPageBreak/>
        <w:t xml:space="preserve">22.  </w:t>
      </w:r>
      <m:oMath>
        <m:r>
          <w:rPr>
            <w:rFonts w:ascii="Cambria Math" w:eastAsiaTheme="minorEastAsia" w:hAnsi="Cambria Math"/>
            <w:sz w:val="20"/>
          </w:rPr>
          <m:t>-1+6i</m:t>
        </m:r>
      </m:oMath>
    </w:p>
    <w:p w:rsidR="00F07632" w:rsidRP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0"/>
        </w:rPr>
      </w:pPr>
    </w:p>
    <w:p w:rsidR="00F07632" w:rsidRP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14"/>
        </w:rPr>
      </w:pPr>
      <w:r>
        <w:rPr>
          <w:rFonts w:ascii="Century Gothic" w:eastAsiaTheme="minorEastAsia" w:hAnsi="Century Gothic"/>
          <w:sz w:val="20"/>
        </w:rPr>
        <w:lastRenderedPageBreak/>
        <w:t xml:space="preserve">24.  </w:t>
      </w:r>
      <m:oMath>
        <m:r>
          <w:rPr>
            <w:rFonts w:ascii="Cambria Math" w:eastAsiaTheme="minorEastAsia" w:hAnsi="Cambria Math"/>
            <w:sz w:val="20"/>
          </w:rPr>
          <m:t>-1+i</m:t>
        </m:r>
      </m:oMath>
    </w:p>
    <w:p w:rsid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8"/>
        </w:rPr>
        <w:sectPr w:rsidR="00F07632" w:rsidSect="00F0763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07632" w:rsidRPr="00F07632" w:rsidRDefault="00F07632" w:rsidP="00F07632">
      <w:pPr>
        <w:pStyle w:val="NoSpacing"/>
        <w:ind w:left="360"/>
        <w:rPr>
          <w:rFonts w:ascii="Century Gothic" w:eastAsiaTheme="minorEastAsia" w:hAnsi="Century Gothic"/>
          <w:sz w:val="28"/>
        </w:rPr>
      </w:pPr>
    </w:p>
    <w:p w:rsidR="00F07632" w:rsidRPr="00F07632" w:rsidRDefault="00F07632" w:rsidP="00F07632">
      <w:pPr>
        <w:pStyle w:val="NoSpacing"/>
        <w:ind w:left="360"/>
        <w:rPr>
          <w:rFonts w:ascii="Century Gothic" w:hAnsi="Century Gothic"/>
          <w:sz w:val="20"/>
        </w:rPr>
      </w:pPr>
    </w:p>
    <w:p w:rsidR="00F07632" w:rsidRDefault="00F07632" w:rsidP="00F07632">
      <w:pPr>
        <w:pStyle w:val="NoSpacing"/>
        <w:rPr>
          <w:rFonts w:ascii="Century Gothic" w:hAnsi="Century Gothic"/>
          <w:sz w:val="20"/>
        </w:rPr>
      </w:pPr>
    </w:p>
    <w:p w:rsidR="00F07632" w:rsidRPr="00F07632" w:rsidRDefault="00F07632" w:rsidP="00F07632">
      <w:pPr>
        <w:pStyle w:val="NoSpacing"/>
        <w:ind w:left="360"/>
        <w:rPr>
          <w:rFonts w:ascii="Century Gothic" w:hAnsi="Century Gothic"/>
          <w:sz w:val="20"/>
        </w:rPr>
      </w:pPr>
      <w:bookmarkStart w:id="0" w:name="_GoBack"/>
      <w:bookmarkEnd w:id="0"/>
    </w:p>
    <w:sectPr w:rsidR="00F07632" w:rsidRPr="00F07632" w:rsidSect="00F076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672"/>
    <w:multiLevelType w:val="hybridMultilevel"/>
    <w:tmpl w:val="3984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08"/>
    <w:rsid w:val="00393849"/>
    <w:rsid w:val="00544E33"/>
    <w:rsid w:val="00BA6B4D"/>
    <w:rsid w:val="00C74708"/>
    <w:rsid w:val="00C805C0"/>
    <w:rsid w:val="00D65B5A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7632"/>
    <w:rPr>
      <w:color w:val="808080"/>
    </w:rPr>
  </w:style>
  <w:style w:type="paragraph" w:styleId="ListParagraph">
    <w:name w:val="List Paragraph"/>
    <w:basedOn w:val="Normal"/>
    <w:uiPriority w:val="34"/>
    <w:qFormat/>
    <w:rsid w:val="00F0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7632"/>
    <w:rPr>
      <w:color w:val="808080"/>
    </w:rPr>
  </w:style>
  <w:style w:type="paragraph" w:styleId="ListParagraph">
    <w:name w:val="List Paragraph"/>
    <w:basedOn w:val="Normal"/>
    <w:uiPriority w:val="34"/>
    <w:qFormat/>
    <w:rsid w:val="00F0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6</cp:revision>
  <dcterms:created xsi:type="dcterms:W3CDTF">2016-01-12T23:27:00Z</dcterms:created>
  <dcterms:modified xsi:type="dcterms:W3CDTF">2017-08-21T17:55:00Z</dcterms:modified>
</cp:coreProperties>
</file>