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088"/>
      </w:tblGrid>
      <w:tr w:rsidR="00791C1E" w:rsidTr="00DE6D4E">
        <w:tc>
          <w:tcPr>
            <w:tcW w:w="2088" w:type="dxa"/>
            <w:shd w:val="clear" w:color="auto" w:fill="000000" w:themeFill="text1"/>
          </w:tcPr>
          <w:p w:rsidR="00791C1E" w:rsidRPr="005063D6" w:rsidRDefault="00791C1E" w:rsidP="00DE6D4E">
            <w:pPr>
              <w:rPr>
                <w:rFonts w:ascii="Cooper Black" w:hAnsi="Cooper Black"/>
                <w:sz w:val="28"/>
                <w:szCs w:val="28"/>
              </w:rPr>
            </w:pPr>
            <w:r w:rsidRPr="005063D6"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>
              <w:rPr>
                <w:rFonts w:ascii="Cooper Black" w:hAnsi="Cooper Black"/>
                <w:sz w:val="28"/>
                <w:szCs w:val="28"/>
              </w:rPr>
              <w:t>1.7</w:t>
            </w:r>
          </w:p>
        </w:tc>
        <w:tc>
          <w:tcPr>
            <w:tcW w:w="8928" w:type="dxa"/>
          </w:tcPr>
          <w:p w:rsidR="00791C1E" w:rsidRDefault="00791C1E" w:rsidP="00DE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Conversions Homework</w:t>
            </w:r>
          </w:p>
        </w:tc>
      </w:tr>
    </w:tbl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  <w:b/>
          <w:sz w:val="20"/>
          <w:szCs w:val="20"/>
        </w:r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  <w:b/>
          <w:szCs w:val="20"/>
        </w:rPr>
        <w:t>Directions:</w:t>
      </w:r>
      <w:r w:rsidRPr="00791C1E">
        <w:rPr>
          <w:rFonts w:ascii="Century Gothic" w:hAnsi="Century Gothic" w:cs="TTE2749830t00"/>
          <w:szCs w:val="20"/>
        </w:rPr>
        <w:t xml:space="preserve">  Calculators are allowed for the conversions #1-10 below.  Please show all set-ups and </w:t>
      </w:r>
      <w:r w:rsidRPr="00791C1E">
        <w:rPr>
          <w:rFonts w:ascii="Century Gothic" w:hAnsi="Century Gothic" w:cs="TTE2749830t00"/>
        </w:rPr>
        <w:t xml:space="preserve">fractions, however.  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791C1E" w:rsidRPr="00791C1E" w:rsidSect="00791C1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1a. 10560 </w:t>
      </w:r>
      <w:proofErr w:type="spellStart"/>
      <w:r w:rsidRPr="00791C1E">
        <w:rPr>
          <w:rFonts w:ascii="Century Gothic" w:hAnsi="Century Gothic" w:cs="TTE2749830t00"/>
        </w:rPr>
        <w:t>ft</w:t>
      </w:r>
      <w:proofErr w:type="spellEnd"/>
      <w:r w:rsidRPr="00791C1E">
        <w:rPr>
          <w:rFonts w:ascii="Century Gothic" w:hAnsi="Century Gothic" w:cs="TTE2749830t00"/>
        </w:rPr>
        <w:t xml:space="preserve"> = _____ mi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1b. 21120 </w:t>
      </w:r>
      <w:proofErr w:type="spellStart"/>
      <w:r w:rsidRPr="00791C1E">
        <w:rPr>
          <w:rFonts w:ascii="Century Gothic" w:hAnsi="Century Gothic" w:cs="TTE2749830t00"/>
        </w:rPr>
        <w:t>ft</w:t>
      </w:r>
      <w:proofErr w:type="spellEnd"/>
      <w:r w:rsidRPr="00791C1E">
        <w:rPr>
          <w:rFonts w:ascii="Century Gothic" w:hAnsi="Century Gothic" w:cs="TTE2749830t00"/>
        </w:rPr>
        <w:t xml:space="preserve"> = _____ mi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791C1E" w:rsidRPr="00791C1E" w:rsidSect="00791C1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Pr="00791C1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Pr="00791C1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BF57FE" w:rsidRPr="00791C1E" w:rsidSect="00791C1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2a. 8800 </w:t>
      </w:r>
      <w:proofErr w:type="spellStart"/>
      <w:r w:rsidRPr="00791C1E">
        <w:rPr>
          <w:rFonts w:ascii="Century Gothic" w:hAnsi="Century Gothic" w:cs="TTE2749830t00"/>
        </w:rPr>
        <w:t>yd</w:t>
      </w:r>
      <w:proofErr w:type="spellEnd"/>
      <w:r w:rsidRPr="00791C1E">
        <w:rPr>
          <w:rFonts w:ascii="Century Gothic" w:hAnsi="Century Gothic" w:cs="TTE2749830t00"/>
        </w:rPr>
        <w:t xml:space="preserve"> = _____ mi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2b. 5 mi = ______ </w:t>
      </w:r>
      <w:proofErr w:type="spellStart"/>
      <w:r w:rsidRPr="00791C1E">
        <w:rPr>
          <w:rFonts w:ascii="Century Gothic" w:hAnsi="Century Gothic" w:cs="TTE2749830t00"/>
        </w:rPr>
        <w:t>ft</w:t>
      </w:r>
      <w:proofErr w:type="spellEnd"/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791C1E" w:rsidRPr="00791C1E" w:rsidSect="00791C1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Pr="00791C1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BF57FE" w:rsidRPr="00791C1E" w:rsidSect="00791C1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3a. 2 mi = ______ </w:t>
      </w:r>
      <w:proofErr w:type="spellStart"/>
      <w:r w:rsidRPr="00791C1E">
        <w:rPr>
          <w:rFonts w:ascii="Century Gothic" w:hAnsi="Century Gothic" w:cs="TTE2749830t00"/>
        </w:rPr>
        <w:t>yd</w:t>
      </w:r>
      <w:proofErr w:type="spellEnd"/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3b. 5280 </w:t>
      </w:r>
      <w:proofErr w:type="spellStart"/>
      <w:r w:rsidRPr="00791C1E">
        <w:rPr>
          <w:rFonts w:ascii="Century Gothic" w:hAnsi="Century Gothic" w:cs="TTE2749830t00"/>
        </w:rPr>
        <w:t>yd</w:t>
      </w:r>
      <w:proofErr w:type="spellEnd"/>
      <w:r w:rsidRPr="00791C1E">
        <w:rPr>
          <w:rFonts w:ascii="Century Gothic" w:hAnsi="Century Gothic" w:cs="TTE2749830t00"/>
        </w:rPr>
        <w:t xml:space="preserve"> = _____ mi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791C1E" w:rsidRPr="00791C1E" w:rsidSect="00791C1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Pr="00791C1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BF57FE" w:rsidRPr="00791C1E" w:rsidSect="00791C1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4a. 4 mi = ______ </w:t>
      </w:r>
      <w:proofErr w:type="spellStart"/>
      <w:r w:rsidRPr="00791C1E">
        <w:rPr>
          <w:rFonts w:ascii="Century Gothic" w:hAnsi="Century Gothic" w:cs="TTE2749830t00"/>
        </w:rPr>
        <w:t>yd</w:t>
      </w:r>
      <w:proofErr w:type="spellEnd"/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</w:rPr>
        <w:lastRenderedPageBreak/>
        <w:t xml:space="preserve">4b. 1 mi = ______ </w:t>
      </w:r>
      <w:proofErr w:type="spellStart"/>
      <w:r w:rsidRPr="00791C1E">
        <w:rPr>
          <w:rFonts w:ascii="Century Gothic" w:hAnsi="Century Gothic" w:cs="TTE2749830t00"/>
        </w:rPr>
        <w:t>ft</w:t>
      </w:r>
      <w:proofErr w:type="spellEnd"/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791C1E" w:rsidRPr="00791C1E" w:rsidSect="00791C1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BF57FE" w:rsidRPr="00791C1E" w:rsidRDefault="00BF57F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  <w:sectPr w:rsidR="00BF57FE" w:rsidRPr="00791C1E" w:rsidSect="00791C1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91C1E" w:rsidRDefault="00BF57FE" w:rsidP="00791C1E">
      <w:pPr>
        <w:pStyle w:val="NoSpacing"/>
        <w:rPr>
          <w:rFonts w:ascii="Century Gothic" w:hAnsi="Century Gothic" w:cs="TTE2749830t00"/>
          <w:color w:val="000000"/>
        </w:rPr>
      </w:pPr>
      <w:r>
        <w:rPr>
          <w:rFonts w:ascii="Century Gothic" w:hAnsi="Century Gothic" w:cs="TTE2749830t00"/>
          <w:color w:val="000000"/>
        </w:rPr>
        <w:lastRenderedPageBreak/>
        <w:t xml:space="preserve">5a.   6mi/hour = _________ </w:t>
      </w:r>
      <w:proofErr w:type="spellStart"/>
      <w:r>
        <w:rPr>
          <w:rFonts w:ascii="Century Gothic" w:hAnsi="Century Gothic" w:cs="TTE2749830t00"/>
          <w:color w:val="000000"/>
        </w:rPr>
        <w:t>yd</w:t>
      </w:r>
      <w:proofErr w:type="spellEnd"/>
      <w:r>
        <w:rPr>
          <w:rFonts w:ascii="Century Gothic" w:hAnsi="Century Gothic" w:cs="TTE2749830t00"/>
          <w:color w:val="000000"/>
        </w:rPr>
        <w:t>/sec</w:t>
      </w:r>
    </w:p>
    <w:p w:rsidR="00BF57FE" w:rsidRDefault="00BF57FE" w:rsidP="00791C1E">
      <w:pPr>
        <w:pStyle w:val="NoSpacing"/>
        <w:rPr>
          <w:rFonts w:ascii="Century Gothic" w:hAnsi="Century Gothic" w:cs="TTE2749830t00"/>
          <w:color w:val="000000"/>
        </w:rPr>
      </w:pPr>
      <w:r>
        <w:rPr>
          <w:rFonts w:ascii="Century Gothic" w:hAnsi="Century Gothic" w:cs="TTE2749830t00"/>
          <w:color w:val="000000"/>
        </w:rPr>
        <w:lastRenderedPageBreak/>
        <w:t>5b</w:t>
      </w:r>
      <w:proofErr w:type="gramStart"/>
      <w:r>
        <w:rPr>
          <w:rFonts w:ascii="Century Gothic" w:hAnsi="Century Gothic" w:cs="TTE2749830t00"/>
          <w:color w:val="000000"/>
        </w:rPr>
        <w:t>.  1760</w:t>
      </w:r>
      <w:proofErr w:type="gramEnd"/>
      <w:r>
        <w:rPr>
          <w:rFonts w:ascii="Century Gothic" w:hAnsi="Century Gothic" w:cs="TTE2749830t00"/>
          <w:color w:val="000000"/>
        </w:rPr>
        <w:t xml:space="preserve"> </w:t>
      </w:r>
      <w:proofErr w:type="spellStart"/>
      <w:r>
        <w:rPr>
          <w:rFonts w:ascii="Century Gothic" w:hAnsi="Century Gothic" w:cs="TTE2749830t00"/>
          <w:color w:val="000000"/>
        </w:rPr>
        <w:t>ft</w:t>
      </w:r>
      <w:proofErr w:type="spellEnd"/>
      <w:r>
        <w:rPr>
          <w:rFonts w:ascii="Century Gothic" w:hAnsi="Century Gothic" w:cs="TTE2749830t00"/>
          <w:color w:val="000000"/>
        </w:rPr>
        <w:t>/sec = ______in / min</w:t>
      </w:r>
    </w:p>
    <w:p w:rsidR="00BF57FE" w:rsidRPr="00791C1E" w:rsidRDefault="00BF57FE" w:rsidP="00791C1E">
      <w:pPr>
        <w:pStyle w:val="NoSpacing"/>
        <w:rPr>
          <w:rFonts w:ascii="Century Gothic" w:hAnsi="Century Gothic" w:cs="TTE2749830t00"/>
          <w:color w:val="000000"/>
        </w:rPr>
        <w:sectPr w:rsidR="00BF57FE" w:rsidRPr="00791C1E" w:rsidSect="00791C1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91C1E" w:rsidRDefault="00791C1E" w:rsidP="00791C1E">
      <w:pPr>
        <w:pStyle w:val="NoSpacing"/>
        <w:rPr>
          <w:rFonts w:ascii="TTE2749830t00" w:hAnsi="TTE2749830t00" w:cs="TTE2749830t00"/>
          <w:color w:val="000000"/>
        </w:rPr>
      </w:pPr>
    </w:p>
    <w:p w:rsidR="00BF57FE" w:rsidRDefault="00BF57FE" w:rsidP="00791C1E">
      <w:pPr>
        <w:pStyle w:val="NoSpacing"/>
        <w:rPr>
          <w:rFonts w:ascii="TTE2749830t00" w:hAnsi="TTE2749830t00" w:cs="TTE2749830t00"/>
          <w:color w:val="000000"/>
        </w:rPr>
      </w:pPr>
    </w:p>
    <w:p w:rsidR="00BF57FE" w:rsidRDefault="00BF57FE" w:rsidP="00791C1E">
      <w:pPr>
        <w:pStyle w:val="NoSpacing"/>
        <w:rPr>
          <w:rFonts w:ascii="TTE2749830t00" w:hAnsi="TTE2749830t00" w:cs="TTE2749830t00"/>
          <w:color w:val="000000"/>
        </w:rPr>
      </w:pPr>
    </w:p>
    <w:p w:rsidR="00BF57FE" w:rsidRPr="00791C1E" w:rsidRDefault="00BF57FE" w:rsidP="00791C1E">
      <w:pPr>
        <w:pStyle w:val="NoSpacing"/>
        <w:rPr>
          <w:rFonts w:ascii="TTE2749830t00" w:hAnsi="TTE2749830t00" w:cs="TTE2749830t00"/>
          <w:color w:val="000000"/>
        </w:rPr>
      </w:pPr>
    </w:p>
    <w:p w:rsidR="00791C1E" w:rsidRPr="00791C1E" w:rsidRDefault="00791C1E" w:rsidP="00791C1E">
      <w:pPr>
        <w:pStyle w:val="NoSpacing"/>
        <w:rPr>
          <w:rFonts w:ascii="TTE2749830t00" w:hAnsi="TTE2749830t00" w:cs="TTE2749830t00"/>
          <w:color w:val="000000"/>
        </w:rPr>
      </w:pP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  <w:r w:rsidRPr="00791C1E">
        <w:rPr>
          <w:rFonts w:ascii="Century Gothic" w:hAnsi="Century Gothic" w:cs="TTE2749830t00"/>
          <w:b/>
        </w:rPr>
        <w:t>Directions:</w:t>
      </w:r>
      <w:r w:rsidRPr="00791C1E">
        <w:rPr>
          <w:rFonts w:ascii="Century Gothic" w:hAnsi="Century Gothic" w:cs="TTE2749830t00"/>
        </w:rPr>
        <w:t xml:space="preserve">  Calculators are </w:t>
      </w:r>
      <w:r w:rsidRPr="00791C1E">
        <w:rPr>
          <w:rFonts w:ascii="Century Gothic" w:hAnsi="Century Gothic" w:cs="TTE2749830t00"/>
          <w:u w:val="single"/>
        </w:rPr>
        <w:t>not</w:t>
      </w:r>
      <w:r w:rsidRPr="00791C1E">
        <w:rPr>
          <w:rFonts w:ascii="Century Gothic" w:hAnsi="Century Gothic" w:cs="TTE2749830t00"/>
        </w:rPr>
        <w:t xml:space="preserve"> allowed for the conversions #</w:t>
      </w:r>
      <w:r w:rsidR="00BF57FE">
        <w:rPr>
          <w:rFonts w:ascii="Century Gothic" w:hAnsi="Century Gothic" w:cs="TTE2749830t00"/>
        </w:rPr>
        <w:t>6-7</w:t>
      </w:r>
      <w:r w:rsidRPr="00791C1E">
        <w:rPr>
          <w:rFonts w:ascii="Century Gothic" w:hAnsi="Century Gothic" w:cs="TTE2749830t00"/>
        </w:rPr>
        <w:t xml:space="preserve"> below.  Please show all work.  </w:t>
      </w:r>
    </w:p>
    <w:p w:rsidR="00791C1E" w:rsidRPr="00791C1E" w:rsidRDefault="00791C1E" w:rsidP="00791C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749830t00"/>
        </w:rPr>
      </w:pPr>
    </w:p>
    <w:p w:rsidR="00791C1E" w:rsidRPr="00791C1E" w:rsidRDefault="00BF57FE" w:rsidP="001A294D">
      <w:pPr>
        <w:pStyle w:val="NoSpacing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791C1E" w:rsidRPr="00791C1E">
        <w:rPr>
          <w:rFonts w:ascii="Century Gothic" w:hAnsi="Century Gothic"/>
        </w:rPr>
        <w:t>.  Justin walked a half mile in 3 minutes.  Marianne walked 2640 yards in 10 minutes.  In miles per hour, how much faster did Justin walk than Marianne?</w:t>
      </w:r>
    </w:p>
    <w:p w:rsidR="00791C1E" w:rsidRPr="00791C1E" w:rsidRDefault="00791C1E" w:rsidP="00791C1E">
      <w:pPr>
        <w:pStyle w:val="NoSpacing"/>
        <w:rPr>
          <w:rFonts w:ascii="Century Gothic" w:hAnsi="Century Gothic"/>
        </w:rPr>
      </w:pPr>
    </w:p>
    <w:p w:rsidR="00791C1E" w:rsidRDefault="00791C1E" w:rsidP="00791C1E">
      <w:pPr>
        <w:pStyle w:val="NoSpacing"/>
        <w:rPr>
          <w:rFonts w:ascii="Century Gothic" w:hAnsi="Century Gothic"/>
        </w:rPr>
      </w:pPr>
    </w:p>
    <w:p w:rsidR="00BF57FE" w:rsidRDefault="00BF57FE" w:rsidP="00791C1E">
      <w:pPr>
        <w:pStyle w:val="NoSpacing"/>
        <w:rPr>
          <w:rFonts w:ascii="Century Gothic" w:hAnsi="Century Gothic"/>
        </w:rPr>
      </w:pPr>
    </w:p>
    <w:p w:rsidR="00BF57FE" w:rsidRPr="00791C1E" w:rsidRDefault="00BF57FE" w:rsidP="00791C1E">
      <w:pPr>
        <w:pStyle w:val="NoSpacing"/>
        <w:rPr>
          <w:rFonts w:ascii="Century Gothic" w:hAnsi="Century Gothic"/>
        </w:rPr>
      </w:pPr>
    </w:p>
    <w:p w:rsidR="00791C1E" w:rsidRPr="00791C1E" w:rsidRDefault="00791C1E" w:rsidP="00791C1E">
      <w:pPr>
        <w:pStyle w:val="NoSpacing"/>
        <w:rPr>
          <w:rFonts w:ascii="Century Gothic" w:hAnsi="Century Gothic"/>
        </w:rPr>
      </w:pPr>
    </w:p>
    <w:p w:rsidR="00791C1E" w:rsidRPr="00791C1E" w:rsidRDefault="00BF57FE" w:rsidP="001A294D">
      <w:pPr>
        <w:pStyle w:val="NoSpacing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791C1E" w:rsidRPr="00791C1E">
        <w:rPr>
          <w:rFonts w:ascii="Century Gothic" w:hAnsi="Century Gothic"/>
        </w:rPr>
        <w:t xml:space="preserve">.  </w:t>
      </w:r>
      <w:r w:rsidR="001A294D">
        <w:rPr>
          <w:rFonts w:ascii="Century Gothic" w:hAnsi="Century Gothic"/>
        </w:rPr>
        <w:t>Dianne</w:t>
      </w:r>
      <w:r w:rsidR="00791C1E">
        <w:rPr>
          <w:rFonts w:ascii="Century Gothic" w:hAnsi="Century Gothic"/>
        </w:rPr>
        <w:t xml:space="preserve"> walked 1320 feet in </w:t>
      </w:r>
      <w:r w:rsidR="001A294D">
        <w:rPr>
          <w:rFonts w:ascii="Century Gothic" w:hAnsi="Century Gothic"/>
        </w:rPr>
        <w:t>1</w:t>
      </w:r>
      <w:r w:rsidR="00791C1E">
        <w:rPr>
          <w:rFonts w:ascii="Century Gothic" w:hAnsi="Century Gothic"/>
        </w:rPr>
        <w:t xml:space="preserve"> minutes.  James walked 3520 yards in 10 minutes.  In miles per hour, how much faster did </w:t>
      </w:r>
      <w:r w:rsidR="001A294D">
        <w:rPr>
          <w:rFonts w:ascii="Century Gothic" w:hAnsi="Century Gothic"/>
        </w:rPr>
        <w:t>Dianne</w:t>
      </w:r>
      <w:r w:rsidR="00791C1E">
        <w:rPr>
          <w:rFonts w:ascii="Century Gothic" w:hAnsi="Century Gothic"/>
        </w:rPr>
        <w:t xml:space="preserve"> talk than </w:t>
      </w:r>
      <w:r w:rsidR="001A294D">
        <w:rPr>
          <w:rFonts w:ascii="Century Gothic" w:hAnsi="Century Gothic"/>
        </w:rPr>
        <w:t>James</w:t>
      </w:r>
      <w:r w:rsidR="00791C1E">
        <w:rPr>
          <w:rFonts w:ascii="Century Gothic" w:hAnsi="Century Gothic"/>
        </w:rPr>
        <w:t>?</w:t>
      </w:r>
      <w:bookmarkStart w:id="0" w:name="_GoBack"/>
      <w:bookmarkEnd w:id="0"/>
    </w:p>
    <w:sectPr w:rsidR="00791C1E" w:rsidRPr="00791C1E" w:rsidSect="00791C1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27498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E"/>
    <w:rsid w:val="001A294D"/>
    <w:rsid w:val="002C0F1A"/>
    <w:rsid w:val="00791C1E"/>
    <w:rsid w:val="00B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EE61-4950-45D0-8652-2CA49AE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C1E"/>
    <w:pPr>
      <w:spacing w:after="0" w:line="240" w:lineRule="auto"/>
    </w:pPr>
  </w:style>
  <w:style w:type="table" w:styleId="TableGrid">
    <w:name w:val="Table Grid"/>
    <w:basedOn w:val="TableNormal"/>
    <w:uiPriority w:val="59"/>
    <w:rsid w:val="0079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2015-08-17T18:21:00Z</dcterms:created>
  <dcterms:modified xsi:type="dcterms:W3CDTF">2015-09-03T17:36:00Z</dcterms:modified>
</cp:coreProperties>
</file>