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BA" w:rsidRDefault="009D7D9A" w:rsidP="00CC2BA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Standard 6</w:t>
      </w:r>
      <w:r w:rsidR="00420D92">
        <w:rPr>
          <w:rFonts w:ascii="Century Gothic" w:hAnsi="Century Gothic" w:cs="Arial"/>
          <w:sz w:val="18"/>
          <w:szCs w:val="18"/>
        </w:rPr>
        <w:t>.NS.1</w:t>
      </w:r>
      <w:r w:rsidR="00CC2BA4" w:rsidRPr="00CC2BA4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20"/>
          <w:szCs w:val="18"/>
        </w:rPr>
        <w:t>Multiply and Divide</w:t>
      </w:r>
      <w:r w:rsidR="00420D92">
        <w:rPr>
          <w:rFonts w:ascii="Century Gothic" w:hAnsi="Century Gothic" w:cs="Arial"/>
          <w:b/>
          <w:sz w:val="20"/>
          <w:szCs w:val="18"/>
        </w:rPr>
        <w:t xml:space="preserve"> </w:t>
      </w:r>
      <w:r w:rsidR="000A05E7">
        <w:rPr>
          <w:rFonts w:ascii="Century Gothic" w:hAnsi="Century Gothic" w:cs="Arial"/>
          <w:b/>
          <w:sz w:val="20"/>
          <w:szCs w:val="18"/>
        </w:rPr>
        <w:t>Rational Numbers</w:t>
      </w:r>
      <w:r w:rsidR="00CC2BA4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Unit 1 Day 6</w:t>
      </w:r>
    </w:p>
    <w:p w:rsidR="00CC2BA4" w:rsidRDefault="00CC2BA4" w:rsidP="00CC2BA4">
      <w:pPr>
        <w:pStyle w:val="NoSpacing"/>
        <w:tabs>
          <w:tab w:val="center" w:pos="5040"/>
          <w:tab w:val="right" w:pos="10800"/>
        </w:tabs>
        <w:rPr>
          <w:rFonts w:ascii="Century Gothic" w:hAnsi="Century Gothic" w:cs="Arial"/>
          <w:sz w:val="18"/>
          <w:szCs w:val="18"/>
        </w:rPr>
      </w:pPr>
    </w:p>
    <w:p w:rsidR="000A05E7" w:rsidRPr="00BB7490" w:rsidRDefault="000A05E7" w:rsidP="00EB7BE4">
      <w:pPr>
        <w:pStyle w:val="NoSpacing"/>
        <w:rPr>
          <w:rFonts w:ascii="Century Gothic" w:hAnsi="Century Gothic" w:cs="Arial"/>
          <w:b/>
          <w:sz w:val="18"/>
          <w:szCs w:val="18"/>
          <w:u w:val="single"/>
        </w:rPr>
      </w:pPr>
      <w:r w:rsidRPr="00BB7490">
        <w:rPr>
          <w:rFonts w:ascii="Century Gothic" w:hAnsi="Century Gothic" w:cs="Arial"/>
          <w:b/>
          <w:sz w:val="18"/>
          <w:szCs w:val="18"/>
          <w:u w:val="single"/>
        </w:rPr>
        <w:t>Identification Review</w:t>
      </w:r>
    </w:p>
    <w:p w:rsidR="00EB7BE4" w:rsidRDefault="00420D92" w:rsidP="00EB7BE4">
      <w:pPr>
        <w:pStyle w:val="NoSpacing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There are three types of fractions: </w:t>
      </w:r>
    </w:p>
    <w:p w:rsidR="00420D92" w:rsidRPr="00420D92" w:rsidRDefault="00420D92" w:rsidP="00BB7490">
      <w:pPr>
        <w:pStyle w:val="NoSpacing"/>
        <w:numPr>
          <w:ilvl w:val="0"/>
          <w:numId w:val="4"/>
        </w:num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__________________________    Example:  </w:t>
      </w:r>
      <m:oMath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5 </m:t>
            </m:r>
          </m:den>
        </m:f>
      </m:oMath>
    </w:p>
    <w:p w:rsidR="00420D92" w:rsidRPr="00420D92" w:rsidRDefault="00420D92" w:rsidP="00BB7490">
      <w:pPr>
        <w:pStyle w:val="NoSpacing"/>
        <w:numPr>
          <w:ilvl w:val="0"/>
          <w:numId w:val="4"/>
        </w:numPr>
        <w:spacing w:line="480" w:lineRule="auto"/>
        <w:rPr>
          <w:rFonts w:ascii="Century Gothic" w:hAnsi="Century Gothic" w:cs="Arial"/>
          <w:szCs w:val="18"/>
        </w:rPr>
      </w:pPr>
      <w:r>
        <w:rPr>
          <w:rFonts w:ascii="Century Gothic" w:eastAsiaTheme="minorEastAsia" w:hAnsi="Century Gothic" w:cs="Arial"/>
          <w:sz w:val="18"/>
          <w:szCs w:val="18"/>
        </w:rPr>
        <w:t>_________________________      Example</w:t>
      </w:r>
      <w:r w:rsidRPr="00420D92">
        <w:rPr>
          <w:rFonts w:ascii="Century Gothic" w:eastAsiaTheme="minorEastAsia" w:hAnsi="Century Gothic" w:cs="Arial"/>
          <w:szCs w:val="18"/>
        </w:rPr>
        <w:t xml:space="preserve">: </w:t>
      </w:r>
      <m:oMath>
        <m:r>
          <w:rPr>
            <w:rFonts w:ascii="Cambria Math" w:eastAsiaTheme="minorEastAsia" w:hAnsi="Cambria Math" w:cs="Arial"/>
            <w:szCs w:val="18"/>
          </w:rPr>
          <m:t>2</m:t>
        </m:r>
        <m:box>
          <m:box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Arial"/>
                    <w:i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Cs w:val="18"/>
                  </w:rPr>
                  <m:t>3</m:t>
                </m:r>
              </m:den>
            </m:f>
          </m:e>
        </m:box>
      </m:oMath>
    </w:p>
    <w:p w:rsidR="000A1934" w:rsidRDefault="00420D92" w:rsidP="00BB7490">
      <w:pPr>
        <w:pStyle w:val="NoSpacing"/>
        <w:numPr>
          <w:ilvl w:val="0"/>
          <w:numId w:val="4"/>
        </w:numPr>
        <w:spacing w:line="480" w:lineRule="auto"/>
        <w:rPr>
          <w:rFonts w:ascii="Century Gothic" w:eastAsiaTheme="minorEastAsia" w:hAnsi="Century Gothic" w:cs="Arial"/>
          <w:sz w:val="18"/>
          <w:szCs w:val="18"/>
        </w:rPr>
      </w:pPr>
      <w:r w:rsidRPr="00420D92">
        <w:rPr>
          <w:rFonts w:ascii="Century Gothic" w:eastAsiaTheme="minorEastAsia" w:hAnsi="Century Gothic" w:cs="Arial"/>
          <w:sz w:val="18"/>
          <w:szCs w:val="18"/>
        </w:rPr>
        <w:t>_____________________</w:t>
      </w:r>
      <w:r>
        <w:rPr>
          <w:rFonts w:ascii="Century Gothic" w:eastAsiaTheme="minorEastAsia" w:hAnsi="Century Gothic" w:cs="Arial"/>
          <w:sz w:val="18"/>
          <w:szCs w:val="18"/>
        </w:rPr>
        <w:t xml:space="preserve">____      Example: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fPr>
          <m:num>
            <m:r>
              <w:rPr>
                <w:rFonts w:ascii="Cambria Math" w:eastAsiaTheme="minorEastAsia" w:hAnsi="Cambria Math" w:cs="Arial"/>
                <w:szCs w:val="18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Cs w:val="18"/>
              </w:rPr>
              <m:t>12</m:t>
            </m:r>
          </m:den>
        </m:f>
      </m:oMath>
      <w:r w:rsidRPr="003A40FF">
        <w:rPr>
          <w:rFonts w:ascii="Century Gothic" w:eastAsiaTheme="minorEastAsia" w:hAnsi="Century Gothic" w:cs="Arial"/>
          <w:szCs w:val="18"/>
        </w:rPr>
        <w:t xml:space="preserve">    </w:t>
      </w:r>
    </w:p>
    <w:p w:rsidR="002F4F41" w:rsidRDefault="000A05E7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sz w:val="18"/>
          <w:szCs w:val="18"/>
        </w:rPr>
        <w:t xml:space="preserve">The easiest way to </w:t>
      </w:r>
      <w:r w:rsidR="009D7D9A">
        <w:rPr>
          <w:rFonts w:ascii="Century Gothic" w:eastAsiaTheme="minorEastAsia" w:hAnsi="Century Gothic" w:cs="Arial"/>
          <w:sz w:val="18"/>
          <w:szCs w:val="18"/>
        </w:rPr>
        <w:t>multiply or divide</w:t>
      </w:r>
      <w:r>
        <w:rPr>
          <w:rFonts w:ascii="Century Gothic" w:eastAsiaTheme="minorEastAsia" w:hAnsi="Century Gothic" w:cs="Arial"/>
          <w:sz w:val="18"/>
          <w:szCs w:val="18"/>
        </w:rPr>
        <w:t xml:space="preserve"> fraction is to use improper fractions and proper (common) fractions ONLY!</w:t>
      </w:r>
    </w:p>
    <w:p w:rsidR="00BB7490" w:rsidRDefault="00BB7490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3A40FF" w:rsidRDefault="009D7D9A" w:rsidP="003A40FF">
      <w:pPr>
        <w:pStyle w:val="NoSpacing"/>
        <w:tabs>
          <w:tab w:val="left" w:pos="7020"/>
        </w:tabs>
        <w:jc w:val="center"/>
        <w:rPr>
          <w:rFonts w:ascii="Century Gothic" w:eastAsiaTheme="minorEastAsia" w:hAnsi="Century Gothic" w:cs="Arial"/>
          <w:b/>
          <w:sz w:val="18"/>
          <w:szCs w:val="18"/>
        </w:rPr>
      </w:pPr>
      <w:r w:rsidRPr="00BB7490">
        <w:rPr>
          <w:rFonts w:ascii="Century Gothic" w:eastAsiaTheme="minorEastAsia" w:hAnsi="Century Gothic" w:cs="Arial"/>
          <w:b/>
          <w:sz w:val="18"/>
          <w:szCs w:val="18"/>
          <w:u w:val="single"/>
        </w:rPr>
        <w:t>Multiplying Fractions</w:t>
      </w: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  <w:r>
        <w:rPr>
          <w:rFonts w:ascii="Century Gothic" w:eastAsiaTheme="minorEastAsia" w:hAnsi="Century Gothic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52705</wp:posOffset>
            </wp:positionV>
            <wp:extent cx="4328160" cy="213931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2F4F41" w:rsidRPr="00BB7490" w:rsidRDefault="00BB7490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b/>
          <w:sz w:val="18"/>
          <w:szCs w:val="18"/>
        </w:rPr>
        <w:t xml:space="preserve">Example 1:  </w:t>
      </w:r>
      <w:r>
        <w:rPr>
          <w:rFonts w:ascii="Century Gothic" w:eastAsiaTheme="minorEastAsia" w:hAnsi="Century Gothic" w:cs="Arial"/>
          <w:sz w:val="18"/>
          <w:szCs w:val="18"/>
        </w:rPr>
        <w:t>Multiply the following.</w:t>
      </w:r>
    </w:p>
    <w:p w:rsidR="002F4F41" w:rsidRDefault="002F4F41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3A40FF" w:rsidRDefault="003A40FF" w:rsidP="000A05E7">
      <w:pPr>
        <w:pStyle w:val="NoSpacing"/>
        <w:numPr>
          <w:ilvl w:val="0"/>
          <w:numId w:val="7"/>
        </w:numPr>
        <w:rPr>
          <w:oMath/>
          <w:rFonts w:ascii="Cambria Math" w:hAnsi="Cambria Math" w:cs="Arial"/>
          <w:szCs w:val="18"/>
        </w:rPr>
        <w:sectPr w:rsidR="003A40FF" w:rsidSect="004165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0143" w:rsidRPr="002F0143" w:rsidRDefault="00200295" w:rsidP="002F0143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  <w:szCs w:val="18"/>
        </w:rPr>
      </w:pPr>
      <m:oMath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5 </m:t>
            </m:r>
          </m:den>
        </m:f>
        <m:r>
          <w:rPr>
            <w:rFonts w:ascii="Cambria Math" w:eastAsiaTheme="minorEastAsia" w:hAnsi="Cambria Math" w:cs="Arial"/>
            <w:szCs w:val="18"/>
          </w:rPr>
          <m:t>×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5 </m:t>
            </m:r>
          </m:den>
        </m:f>
        <m:r>
          <w:rPr>
            <w:rFonts w:ascii="Cambria Math" w:hAnsi="Cambria Math" w:cs="Arial"/>
            <w:szCs w:val="18"/>
          </w:rPr>
          <m:t>=</m:t>
        </m:r>
      </m:oMath>
      <w:r w:rsidR="003F23B1" w:rsidRPr="003A40FF">
        <w:rPr>
          <w:rFonts w:ascii="Century Gothic" w:eastAsiaTheme="minorEastAsia" w:hAnsi="Century Gothic" w:cs="Arial"/>
          <w:szCs w:val="18"/>
        </w:rPr>
        <w:t xml:space="preserve"> </w:t>
      </w:r>
    </w:p>
    <w:p w:rsidR="00BB7490" w:rsidRPr="003A40FF" w:rsidRDefault="00200295" w:rsidP="000A05E7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  <w:szCs w:val="18"/>
        </w:rPr>
      </w:pPr>
      <m:oMath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2 </m:t>
            </m:r>
          </m:den>
        </m:f>
        <m:r>
          <w:rPr>
            <w:rFonts w:ascii="Cambria Math" w:hAnsi="Cambria Math" w:cs="Arial"/>
            <w:szCs w:val="18"/>
          </w:rPr>
          <m:t xml:space="preserve">∙ 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5 </m:t>
            </m:r>
          </m:den>
        </m:f>
        <m:r>
          <w:rPr>
            <w:rFonts w:ascii="Cambria Math" w:hAnsi="Cambria Math" w:cs="Arial"/>
            <w:szCs w:val="18"/>
          </w:rPr>
          <m:t>=</m:t>
        </m:r>
      </m:oMath>
      <w:r w:rsidR="003F23B1" w:rsidRPr="003A40FF">
        <w:rPr>
          <w:rFonts w:ascii="Century Gothic" w:eastAsiaTheme="minorEastAsia" w:hAnsi="Century Gothic" w:cs="Arial"/>
          <w:szCs w:val="18"/>
        </w:rPr>
        <w:tab/>
      </w:r>
    </w:p>
    <w:p w:rsidR="003A40FF" w:rsidRDefault="003A40FF" w:rsidP="00BB7490">
      <w:pPr>
        <w:pStyle w:val="ListParagraph"/>
        <w:rPr>
          <w:rFonts w:ascii="Century Gothic" w:eastAsiaTheme="minorEastAsia" w:hAnsi="Century Gothic" w:cs="Arial"/>
          <w:szCs w:val="18"/>
        </w:rPr>
        <w:sectPr w:rsidR="003A40FF" w:rsidSect="002F01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B7490" w:rsidRDefault="00BB7490" w:rsidP="00BB7490">
      <w:pPr>
        <w:pStyle w:val="ListParagraph"/>
        <w:rPr>
          <w:rFonts w:ascii="Century Gothic" w:eastAsiaTheme="minorEastAsia" w:hAnsi="Century Gothic" w:cs="Arial"/>
          <w:szCs w:val="18"/>
        </w:rPr>
      </w:pPr>
    </w:p>
    <w:p w:rsidR="002F0143" w:rsidRDefault="002F0143" w:rsidP="002F0143">
      <w:pPr>
        <w:pStyle w:val="NoSpacing"/>
      </w:pPr>
    </w:p>
    <w:p w:rsidR="002F0143" w:rsidRDefault="002F0143" w:rsidP="00BB7490">
      <w:pPr>
        <w:pStyle w:val="ListParagraph"/>
        <w:rPr>
          <w:rFonts w:ascii="Century Gothic" w:eastAsiaTheme="minorEastAsia" w:hAnsi="Century Gothic" w:cs="Arial"/>
          <w:szCs w:val="18"/>
        </w:rPr>
      </w:pPr>
    </w:p>
    <w:p w:rsidR="002F0143" w:rsidRDefault="002F0143" w:rsidP="00BB7490">
      <w:pPr>
        <w:pStyle w:val="ListParagraph"/>
        <w:rPr>
          <w:rFonts w:ascii="Century Gothic" w:eastAsiaTheme="minorEastAsia" w:hAnsi="Century Gothic" w:cs="Arial"/>
          <w:szCs w:val="18"/>
        </w:rPr>
      </w:pPr>
    </w:p>
    <w:p w:rsidR="003A40FF" w:rsidRDefault="003A40FF" w:rsidP="003A40FF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3A40FF" w:rsidRDefault="003A40FF" w:rsidP="003A40FF">
      <w:pPr>
        <w:pStyle w:val="NoSpacing"/>
        <w:rPr>
          <w:oMath/>
          <w:rFonts w:ascii="Cambria Math" w:hAnsi="Cambria Math" w:cs="Arial"/>
          <w:szCs w:val="18"/>
        </w:rPr>
        <w:sectPr w:rsidR="003A40FF" w:rsidSect="002F01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7490" w:rsidRDefault="00200295" w:rsidP="000A05E7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  <w:szCs w:val="18"/>
        </w:rPr>
      </w:pPr>
      <m:oMath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Cs w:val="18"/>
              </w:rPr>
              <m:t>3</m:t>
            </m:r>
          </m:den>
        </m:f>
        <m:r>
          <w:rPr>
            <w:rFonts w:ascii="Cambria Math" w:eastAsiaTheme="minorEastAsia" w:hAnsi="Cambria Math" w:cs="Arial"/>
            <w:szCs w:val="18"/>
          </w:rPr>
          <m:t>×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7 </m:t>
            </m:r>
          </m:den>
        </m:f>
        <m:r>
          <w:rPr>
            <w:rFonts w:ascii="Cambria Math" w:eastAsiaTheme="minorEastAsia" w:hAnsi="Cambria Math" w:cs="Arial"/>
            <w:szCs w:val="18"/>
          </w:rPr>
          <m:t>=</m:t>
        </m:r>
      </m:oMath>
      <w:r w:rsidR="003F23B1" w:rsidRPr="003A40FF">
        <w:rPr>
          <w:rFonts w:ascii="Century Gothic" w:eastAsiaTheme="minorEastAsia" w:hAnsi="Century Gothic" w:cs="Arial"/>
          <w:szCs w:val="18"/>
        </w:rPr>
        <w:t xml:space="preserve">  </w:t>
      </w:r>
    </w:p>
    <w:p w:rsidR="00BB7490" w:rsidRDefault="00200295" w:rsidP="000A05E7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  <w:szCs w:val="18"/>
        </w:rPr>
      </w:pPr>
      <m:oMath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2</m:t>
            </m:r>
          </m:num>
          <m:den>
            <m:r>
              <w:rPr>
                <w:rFonts w:ascii="Cambria Math" w:hAnsi="Cambria Math" w:cs="Arial"/>
                <w:szCs w:val="18"/>
              </w:rPr>
              <m:t>3</m:t>
            </m:r>
          </m:den>
        </m:f>
        <m:r>
          <w:rPr>
            <w:rFonts w:ascii="Cambria Math" w:eastAsiaTheme="minorEastAsia" w:hAnsi="Cambria Math" w:cs="Arial"/>
            <w:szCs w:val="18"/>
          </w:rPr>
          <m:t xml:space="preserve"> ×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15 </m:t>
            </m:r>
          </m:den>
        </m:f>
        <m:r>
          <w:rPr>
            <w:rFonts w:ascii="Cambria Math" w:hAnsi="Cambria Math" w:cs="Arial"/>
            <w:szCs w:val="18"/>
          </w:rPr>
          <m:t>=</m:t>
        </m:r>
      </m:oMath>
    </w:p>
    <w:p w:rsidR="002F0143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  <w:sectPr w:rsidR="002F0143" w:rsidSect="002F01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0143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2F0143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2F0143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2F0143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2F0143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2F0143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2F0143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2F0143" w:rsidRPr="003A40FF" w:rsidRDefault="002F0143" w:rsidP="002F0143">
      <w:pPr>
        <w:pStyle w:val="NoSpacing"/>
        <w:rPr>
          <w:rFonts w:ascii="Century Gothic" w:eastAsiaTheme="minorEastAsia" w:hAnsi="Century Gothic" w:cs="Arial"/>
          <w:szCs w:val="18"/>
        </w:rPr>
      </w:pPr>
    </w:p>
    <w:p w:rsidR="002F0143" w:rsidRDefault="002F0143" w:rsidP="000A05E7">
      <w:pPr>
        <w:pStyle w:val="NoSpacing"/>
        <w:numPr>
          <w:ilvl w:val="0"/>
          <w:numId w:val="7"/>
        </w:numPr>
        <w:rPr>
          <w:oMath/>
          <w:rFonts w:ascii="Cambria Math" w:eastAsiaTheme="minorEastAsia" w:hAnsi="Cambria Math" w:cs="Arial"/>
          <w:szCs w:val="18"/>
        </w:rPr>
        <w:sectPr w:rsidR="002F0143" w:rsidSect="002F01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4F41" w:rsidRDefault="003F23B1" w:rsidP="000A05E7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  <w:szCs w:val="18"/>
        </w:rPr>
      </w:pPr>
      <m:oMath>
        <m:r>
          <w:rPr>
            <w:rFonts w:ascii="Cambria Math" w:eastAsiaTheme="minorEastAsia" w:hAnsi="Cambria Math" w:cs="Arial"/>
            <w:szCs w:val="18"/>
          </w:rPr>
          <w:lastRenderedPageBreak/>
          <m:t>1</m:t>
        </m:r>
        <m:r>
          <w:rPr>
            <w:rFonts w:ascii="Cambria Math" w:hAnsi="Cambria Math" w:cs="Arial"/>
            <w:szCs w:val="1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2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5 </m:t>
            </m:r>
          </m:den>
        </m:f>
        <m:r>
          <w:rPr>
            <w:rFonts w:ascii="Cambria Math" w:hAnsi="Cambria Math" w:cs="Arial"/>
            <w:szCs w:val="18"/>
          </w:rPr>
          <m:t>∙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5 </m:t>
            </m:r>
          </m:den>
        </m:f>
        <m:r>
          <w:rPr>
            <w:rFonts w:ascii="Cambria Math" w:hAnsi="Cambria Math" w:cs="Arial"/>
            <w:szCs w:val="18"/>
          </w:rPr>
          <m:t>=</m:t>
        </m:r>
      </m:oMath>
    </w:p>
    <w:p w:rsidR="002F0143" w:rsidRPr="003A40FF" w:rsidRDefault="002F0143" w:rsidP="002F0143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  <w:szCs w:val="18"/>
        </w:rPr>
      </w:pPr>
      <m:oMath>
        <m:r>
          <w:rPr>
            <w:rFonts w:ascii="Cambria Math" w:hAnsi="Cambria Math" w:cs="Arial"/>
            <w:szCs w:val="18"/>
          </w:rPr>
          <w:lastRenderedPageBreak/>
          <m:t>2</m:t>
        </m:r>
        <m:r>
          <w:rPr>
            <w:rFonts w:ascii="Cambria Math" w:hAnsi="Cambria Math" w:cs="Arial"/>
            <w:szCs w:val="1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2</m:t>
            </m:r>
          </m:num>
          <m:den>
            <m:r>
              <w:rPr>
                <w:rFonts w:ascii="Cambria Math" w:hAnsi="Cambria Math" w:cs="Arial"/>
                <w:szCs w:val="18"/>
              </w:rPr>
              <m:t>3</m:t>
            </m:r>
            <m:r>
              <w:rPr>
                <w:rFonts w:ascii="Cambria Math" w:hAnsi="Cambria Math" w:cs="Arial"/>
                <w:szCs w:val="18"/>
              </w:rPr>
              <m:t xml:space="preserve"> </m:t>
            </m:r>
          </m:den>
        </m:f>
        <m:r>
          <w:rPr>
            <w:rFonts w:ascii="Cambria Math" w:hAnsi="Cambria Math" w:cs="Arial"/>
            <w:szCs w:val="18"/>
          </w:rPr>
          <m:t>∙</m:t>
        </m:r>
        <m:r>
          <w:rPr>
            <w:rFonts w:ascii="Cambria Math" w:hAnsi="Cambria Math" w:cs="Arial"/>
            <w:szCs w:val="18"/>
          </w:rPr>
          <m:t>4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Cs w:val="18"/>
              </w:rPr>
              <m:t>6</m:t>
            </m:r>
          </m:den>
        </m:f>
        <m:r>
          <w:rPr>
            <w:rFonts w:ascii="Cambria Math" w:hAnsi="Cambria Math" w:cs="Arial"/>
            <w:szCs w:val="18"/>
          </w:rPr>
          <m:t>=</m:t>
        </m:r>
      </m:oMath>
    </w:p>
    <w:p w:rsidR="002F0143" w:rsidRDefault="002F0143" w:rsidP="002F0143">
      <w:pPr>
        <w:pStyle w:val="NoSpacing"/>
        <w:ind w:left="720"/>
        <w:rPr>
          <w:rFonts w:ascii="Century Gothic" w:eastAsiaTheme="minorEastAsia" w:hAnsi="Century Gothic" w:cs="Arial"/>
          <w:szCs w:val="18"/>
        </w:rPr>
        <w:sectPr w:rsidR="002F0143" w:rsidSect="002F01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0143" w:rsidRPr="003A40FF" w:rsidRDefault="002F0143" w:rsidP="002F0143">
      <w:pPr>
        <w:pStyle w:val="NoSpacing"/>
        <w:ind w:left="720"/>
        <w:rPr>
          <w:rFonts w:ascii="Century Gothic" w:eastAsiaTheme="minorEastAsia" w:hAnsi="Century Gothic" w:cs="Arial"/>
          <w:szCs w:val="18"/>
        </w:rPr>
      </w:pPr>
    </w:p>
    <w:p w:rsidR="003A40FF" w:rsidRDefault="003A40FF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2F0143" w:rsidRDefault="002F0143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  <w:sectPr w:rsidR="002F0143" w:rsidSect="002F01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0ECA" w:rsidRDefault="003B0ECA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BB7490" w:rsidRDefault="00BB7490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3A40FF" w:rsidRDefault="003A40FF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2F0143" w:rsidRDefault="002F0143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2F0143" w:rsidRDefault="002F0143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2F0143" w:rsidRDefault="002F0143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3A40FF" w:rsidRDefault="003B0ECA" w:rsidP="003A40FF">
      <w:pPr>
        <w:pStyle w:val="NoSpacing"/>
        <w:tabs>
          <w:tab w:val="left" w:pos="7020"/>
        </w:tabs>
        <w:jc w:val="center"/>
        <w:rPr>
          <w:rFonts w:ascii="Century Gothic" w:eastAsiaTheme="minorEastAsia" w:hAnsi="Century Gothic" w:cs="Arial"/>
          <w:b/>
          <w:sz w:val="18"/>
          <w:szCs w:val="18"/>
        </w:rPr>
      </w:pPr>
      <w:r w:rsidRPr="00BB7490">
        <w:rPr>
          <w:rFonts w:ascii="Century Gothic" w:eastAsiaTheme="minorEastAsia" w:hAnsi="Century Gothic" w:cs="Arial"/>
          <w:b/>
          <w:sz w:val="18"/>
          <w:szCs w:val="18"/>
          <w:u w:val="single"/>
        </w:rPr>
        <w:lastRenderedPageBreak/>
        <w:t>Dividing Fractions</w:t>
      </w:r>
    </w:p>
    <w:p w:rsidR="003A40FF" w:rsidRDefault="002F0143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  <w:r>
        <w:rPr>
          <w:rFonts w:ascii="Century Gothic" w:eastAsiaTheme="minorEastAsia" w:hAnsi="Century Gothic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81915</wp:posOffset>
            </wp:positionV>
            <wp:extent cx="4625340" cy="2447925"/>
            <wp:effectExtent l="1905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2F0143" w:rsidRDefault="002F0143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3A40FF" w:rsidRDefault="003A40FF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b/>
          <w:sz w:val="18"/>
          <w:szCs w:val="18"/>
        </w:rPr>
      </w:pPr>
    </w:p>
    <w:p w:rsidR="002F4F41" w:rsidRPr="00BB7490" w:rsidRDefault="00BB7490" w:rsidP="00BB7490">
      <w:pPr>
        <w:pStyle w:val="NoSpacing"/>
        <w:tabs>
          <w:tab w:val="left" w:pos="7020"/>
        </w:tabs>
        <w:rPr>
          <w:rFonts w:ascii="Century Gothic" w:eastAsiaTheme="minorEastAsia" w:hAnsi="Century Gothic" w:cs="Arial"/>
          <w:sz w:val="18"/>
          <w:szCs w:val="18"/>
        </w:rPr>
      </w:pPr>
      <w:r>
        <w:rPr>
          <w:rFonts w:ascii="Century Gothic" w:eastAsiaTheme="minorEastAsia" w:hAnsi="Century Gothic" w:cs="Arial"/>
          <w:b/>
          <w:sz w:val="18"/>
          <w:szCs w:val="18"/>
        </w:rPr>
        <w:t xml:space="preserve">Example 2:  </w:t>
      </w:r>
      <w:r>
        <w:rPr>
          <w:rFonts w:ascii="Century Gothic" w:eastAsiaTheme="minorEastAsia" w:hAnsi="Century Gothic" w:cs="Arial"/>
          <w:sz w:val="18"/>
          <w:szCs w:val="18"/>
        </w:rPr>
        <w:t>Divide the following.</w:t>
      </w:r>
    </w:p>
    <w:p w:rsidR="00BB7490" w:rsidRDefault="00BB7490" w:rsidP="000A05E7">
      <w:pPr>
        <w:pStyle w:val="NoSpacing"/>
        <w:rPr>
          <w:rFonts w:ascii="Century Gothic" w:eastAsiaTheme="minorEastAsia" w:hAnsi="Century Gothic" w:cs="Arial"/>
          <w:sz w:val="18"/>
          <w:szCs w:val="18"/>
        </w:rPr>
      </w:pPr>
    </w:p>
    <w:p w:rsidR="003A40FF" w:rsidRDefault="003A40FF" w:rsidP="00BB7490">
      <w:pPr>
        <w:pStyle w:val="NoSpacing"/>
        <w:numPr>
          <w:ilvl w:val="0"/>
          <w:numId w:val="7"/>
        </w:numPr>
        <w:rPr>
          <w:oMath/>
          <w:rFonts w:ascii="Cambria Math" w:hAnsi="Cambria Math" w:cs="Arial"/>
          <w:szCs w:val="18"/>
        </w:rPr>
        <w:sectPr w:rsidR="003A40FF" w:rsidSect="004165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7490" w:rsidRPr="003A40FF" w:rsidRDefault="00200295" w:rsidP="00BB7490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  <w:sz w:val="28"/>
        </w:rPr>
      </w:pPr>
      <m:oMath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2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5 </m:t>
            </m:r>
          </m:den>
        </m:f>
        <m:r>
          <w:rPr>
            <w:rFonts w:ascii="Cambria Math" w:eastAsiaTheme="minorEastAsia" w:hAnsi="Cambria Math" w:cs="Arial"/>
            <w:szCs w:val="18"/>
          </w:rPr>
          <m:t>÷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4</m:t>
            </m:r>
          </m:num>
          <m:den>
            <m:r>
              <w:rPr>
                <w:rFonts w:ascii="Cambria Math" w:hAnsi="Cambria Math" w:cs="Arial"/>
                <w:szCs w:val="18"/>
              </w:rPr>
              <m:t xml:space="preserve">5 </m:t>
            </m:r>
          </m:den>
        </m:f>
        <m:r>
          <w:rPr>
            <w:rFonts w:ascii="Cambria Math" w:hAnsi="Cambria Math" w:cs="Arial"/>
            <w:szCs w:val="18"/>
          </w:rPr>
          <m:t>=</m:t>
        </m:r>
      </m:oMath>
    </w:p>
    <w:p w:rsidR="00BB7490" w:rsidRPr="003A40FF" w:rsidRDefault="00200295" w:rsidP="00BB7490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2 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5 </m:t>
            </m:r>
          </m:den>
        </m:f>
        <m:r>
          <w:rPr>
            <w:rFonts w:ascii="Cambria Math" w:eastAsiaTheme="minorEastAsia" w:hAnsi="Cambria Math" w:cs="Arial"/>
          </w:rPr>
          <m:t>=</m:t>
        </m:r>
      </m:oMath>
    </w:p>
    <w:p w:rsidR="003A40FF" w:rsidRDefault="003A40FF" w:rsidP="00BB7490">
      <w:pPr>
        <w:pStyle w:val="NoSpacing"/>
        <w:rPr>
          <w:rFonts w:ascii="Century Gothic" w:eastAsiaTheme="minorEastAsia" w:hAnsi="Century Gothic" w:cs="Arial"/>
        </w:rPr>
        <w:sectPr w:rsidR="003A40FF" w:rsidSect="003A40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B7490" w:rsidRPr="003A40FF" w:rsidRDefault="00BB7490" w:rsidP="00BB7490">
      <w:pPr>
        <w:pStyle w:val="NoSpacing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BB7490">
      <w:pPr>
        <w:pStyle w:val="NoSpacing"/>
        <w:numPr>
          <w:ilvl w:val="0"/>
          <w:numId w:val="7"/>
        </w:numPr>
        <w:rPr>
          <w:oMath/>
          <w:rFonts w:ascii="Cambria Math" w:eastAsiaTheme="minorEastAsia" w:hAnsi="Cambria Math" w:cs="Arial"/>
        </w:rPr>
        <w:sectPr w:rsidR="003A40FF" w:rsidSect="004165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7490" w:rsidRPr="003A40FF" w:rsidRDefault="003F23B1" w:rsidP="00BB7490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</w:rPr>
      </w:pPr>
      <m:oMath>
        <m:r>
          <w:rPr>
            <w:rFonts w:ascii="Cambria Math" w:eastAsiaTheme="minorEastAsia" w:hAnsi="Cambria Math" w:cs="Arial"/>
          </w:rPr>
          <w:lastRenderedPageBreak/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 xml:space="preserve">7 </m:t>
            </m:r>
          </m:den>
        </m:f>
        <m:r>
          <w:rPr>
            <w:rFonts w:ascii="Cambria Math" w:eastAsiaTheme="minorEastAsia" w:hAnsi="Cambria Math" w:cs="Arial"/>
          </w:rPr>
          <m:t>=</m:t>
        </m:r>
      </m:oMath>
    </w:p>
    <w:p w:rsidR="003A40FF" w:rsidRDefault="003F23B1" w:rsidP="000A05E7">
      <w:pPr>
        <w:pStyle w:val="NoSpacing"/>
        <w:numPr>
          <w:ilvl w:val="0"/>
          <w:numId w:val="7"/>
        </w:numPr>
        <w:rPr>
          <w:oMath/>
          <w:rFonts w:ascii="Cambria Math" w:hAnsi="Cambria Math" w:cs="Arial"/>
        </w:rPr>
        <w:sectPr w:rsidR="003A40FF" w:rsidSect="003A40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 w:cs="Arial"/>
          </w:rPr>
          <w:lastRenderedPageBreak/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6 </m:t>
            </m:r>
          </m:den>
        </m:f>
        <m:r>
          <w:rPr>
            <w:rFonts w:ascii="Cambria Math" w:hAnsi="Cambria Math" w:cs="Arial"/>
          </w:rPr>
          <m:t>=</m:t>
        </m:r>
      </m:oMath>
    </w:p>
    <w:p w:rsidR="003A40FF" w:rsidRDefault="003A40FF" w:rsidP="003A40FF">
      <w:pPr>
        <w:pStyle w:val="NoSpacing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rPr>
          <w:rFonts w:ascii="Century Gothic" w:eastAsiaTheme="minorEastAsia" w:hAnsi="Century Gothic" w:cs="Arial"/>
        </w:rPr>
      </w:pPr>
    </w:p>
    <w:p w:rsidR="00BB7490" w:rsidRDefault="00BB7490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Pr="003A40FF" w:rsidRDefault="003A40FF" w:rsidP="003A40FF">
      <w:pPr>
        <w:pStyle w:val="NoSpacing"/>
        <w:rPr>
          <w:rFonts w:ascii="Century Gothic" w:eastAsiaTheme="minorEastAsia" w:hAnsi="Century Gothic" w:cs="Arial"/>
        </w:rPr>
      </w:pPr>
    </w:p>
    <w:p w:rsidR="00BB7490" w:rsidRPr="003A40FF" w:rsidRDefault="00BB7490" w:rsidP="00BB7490">
      <w:pPr>
        <w:pStyle w:val="NoSpacing"/>
        <w:rPr>
          <w:rFonts w:ascii="Century Gothic" w:eastAsiaTheme="minorEastAsia" w:hAnsi="Century Gothic" w:cs="Arial"/>
        </w:rPr>
      </w:pPr>
    </w:p>
    <w:p w:rsidR="00BB7490" w:rsidRPr="003A40FF" w:rsidRDefault="00BB7490" w:rsidP="000A05E7">
      <w:pPr>
        <w:pStyle w:val="NoSpacing"/>
        <w:numPr>
          <w:ilvl w:val="0"/>
          <w:numId w:val="7"/>
        </w:numPr>
        <w:rPr>
          <w:oMath/>
          <w:rFonts w:ascii="Cambria Math" w:hAnsi="Cambria Math" w:cs="Arial"/>
        </w:rPr>
        <w:sectPr w:rsidR="00BB7490" w:rsidRPr="003A40FF" w:rsidSect="004165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7490" w:rsidRPr="003A40FF" w:rsidRDefault="00200295" w:rsidP="000A05E7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5 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 xml:space="preserve">5 </m:t>
            </m:r>
          </m:den>
        </m:f>
        <m:r>
          <w:rPr>
            <w:rFonts w:ascii="Cambria Math" w:hAnsi="Cambria Math" w:cs="Arial"/>
          </w:rPr>
          <m:t>=</m:t>
        </m:r>
      </m:oMath>
    </w:p>
    <w:p w:rsidR="00BB7490" w:rsidRPr="003A40FF" w:rsidRDefault="00200295" w:rsidP="000A05E7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2 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 xml:space="preserve">5 </m:t>
            </m:r>
          </m:den>
        </m:f>
        <m:r>
          <w:rPr>
            <w:rFonts w:ascii="Cambria Math" w:eastAsiaTheme="minorEastAsia" w:hAnsi="Cambria Math" w:cs="Arial"/>
          </w:rPr>
          <m:t>=</m:t>
        </m:r>
      </m:oMath>
    </w:p>
    <w:p w:rsidR="003A40FF" w:rsidRDefault="003A40FF" w:rsidP="000A05E7">
      <w:pPr>
        <w:pStyle w:val="NoSpacing"/>
        <w:numPr>
          <w:ilvl w:val="0"/>
          <w:numId w:val="7"/>
        </w:numPr>
        <w:rPr>
          <w:oMath/>
          <w:rFonts w:ascii="Cambria Math" w:hAnsi="Cambria Math" w:cs="Arial"/>
        </w:rPr>
        <w:sectPr w:rsidR="003A40FF" w:rsidSect="003A40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2F0143" w:rsidRDefault="002F0143" w:rsidP="003A40FF">
      <w:pPr>
        <w:pStyle w:val="NoSpacing"/>
        <w:ind w:left="720"/>
        <w:rPr>
          <w:rFonts w:ascii="Century Gothic" w:eastAsiaTheme="minorEastAsia" w:hAnsi="Century Gothic" w:cs="Arial"/>
        </w:rPr>
      </w:pPr>
    </w:p>
    <w:p w:rsidR="003A40FF" w:rsidRDefault="003A40FF" w:rsidP="003A40FF">
      <w:pPr>
        <w:pStyle w:val="ListParagraph"/>
        <w:rPr>
          <w:oMath/>
          <w:rFonts w:ascii="Cambria Math" w:hAnsi="Cambria Math" w:cs="Arial"/>
        </w:rPr>
      </w:pPr>
    </w:p>
    <w:p w:rsidR="003A40FF" w:rsidRDefault="003A40FF" w:rsidP="000A05E7">
      <w:pPr>
        <w:pStyle w:val="NoSpacing"/>
        <w:numPr>
          <w:ilvl w:val="0"/>
          <w:numId w:val="7"/>
        </w:numPr>
        <w:rPr>
          <w:oMath/>
          <w:rFonts w:ascii="Cambria Math" w:hAnsi="Cambria Math" w:cs="Arial"/>
        </w:rPr>
        <w:sectPr w:rsidR="003A40FF" w:rsidSect="003A40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7490" w:rsidRPr="003A40FF" w:rsidRDefault="00200295" w:rsidP="000A05E7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 xml:space="preserve">7 </m:t>
            </m:r>
          </m:den>
        </m:f>
        <m:r>
          <w:rPr>
            <w:rFonts w:ascii="Cambria Math" w:hAnsi="Cambria Math" w:cs="Arial"/>
          </w:rPr>
          <m:t>=</m:t>
        </m:r>
      </m:oMath>
    </w:p>
    <w:p w:rsidR="003F23B1" w:rsidRPr="003A40FF" w:rsidRDefault="003F23B1" w:rsidP="000A05E7">
      <w:pPr>
        <w:pStyle w:val="NoSpacing"/>
        <w:numPr>
          <w:ilvl w:val="0"/>
          <w:numId w:val="7"/>
        </w:numPr>
        <w:rPr>
          <w:rFonts w:ascii="Century Gothic" w:eastAsiaTheme="minorEastAsia" w:hAnsi="Century Gothic" w:cs="Arial"/>
        </w:rPr>
      </w:pPr>
      <m:oMath>
        <m:r>
          <w:rPr>
            <w:rFonts w:ascii="Cambria Math" w:eastAsiaTheme="minorEastAsia" w:hAnsi="Cambria Math" w:cs="Arial"/>
          </w:rPr>
          <w:lastRenderedPageBreak/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6 </m:t>
            </m:r>
          </m:den>
        </m:f>
        <m:r>
          <w:rPr>
            <w:rFonts w:ascii="Cambria Math" w:eastAsiaTheme="minorEastAsia" w:hAnsi="Cambria Math" w:cs="Arial"/>
          </w:rPr>
          <m:t>=</m:t>
        </m:r>
      </m:oMath>
    </w:p>
    <w:p w:rsidR="003A40FF" w:rsidRDefault="003A40FF" w:rsidP="00BB7490">
      <w:pPr>
        <w:pStyle w:val="NoSpacing"/>
        <w:ind w:left="360"/>
        <w:rPr>
          <w:rFonts w:ascii="Century Gothic" w:eastAsiaTheme="minorEastAsia" w:hAnsi="Century Gothic" w:cs="Arial"/>
          <w:sz w:val="20"/>
          <w:szCs w:val="18"/>
        </w:rPr>
        <w:sectPr w:rsidR="003A40FF" w:rsidSect="003A40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B7490" w:rsidRDefault="00BB7490" w:rsidP="00BB7490">
      <w:pPr>
        <w:pStyle w:val="NoSpacing"/>
        <w:ind w:left="360"/>
        <w:rPr>
          <w:rFonts w:ascii="Century Gothic" w:eastAsiaTheme="minorEastAsia" w:hAnsi="Century Gothic" w:cs="Arial"/>
          <w:sz w:val="20"/>
          <w:szCs w:val="18"/>
        </w:rPr>
      </w:pPr>
    </w:p>
    <w:p w:rsidR="003A40FF" w:rsidRDefault="003A40FF" w:rsidP="003A40FF">
      <w:pPr>
        <w:pStyle w:val="NoSpacing"/>
        <w:rPr>
          <w:rFonts w:ascii="Century Gothic" w:eastAsiaTheme="minorEastAsia" w:hAnsi="Century Gothic" w:cs="Arial"/>
          <w:sz w:val="20"/>
          <w:szCs w:val="18"/>
        </w:rPr>
        <w:sectPr w:rsidR="003A40FF" w:rsidSect="003A40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7490" w:rsidRPr="00BB7490" w:rsidRDefault="00BB7490" w:rsidP="00BB7490">
      <w:pPr>
        <w:pStyle w:val="NoSpacing"/>
        <w:ind w:left="360"/>
        <w:rPr>
          <w:rFonts w:ascii="Century Gothic" w:eastAsiaTheme="minorEastAsia" w:hAnsi="Century Gothic" w:cs="Arial"/>
          <w:sz w:val="20"/>
          <w:szCs w:val="18"/>
        </w:rPr>
      </w:pPr>
    </w:p>
    <w:p w:rsidR="00BB7490" w:rsidRPr="00BB7490" w:rsidRDefault="00BB7490" w:rsidP="00BB7490">
      <w:pPr>
        <w:pStyle w:val="NoSpacing"/>
        <w:ind w:left="360"/>
        <w:rPr>
          <w:rFonts w:ascii="Century Gothic" w:eastAsiaTheme="minorEastAsia" w:hAnsi="Century Gothic" w:cs="Arial"/>
          <w:sz w:val="18"/>
          <w:szCs w:val="18"/>
        </w:rPr>
      </w:pPr>
    </w:p>
    <w:sectPr w:rsidR="00BB7490" w:rsidRPr="00BB7490" w:rsidSect="004165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AF4"/>
    <w:multiLevelType w:val="hybridMultilevel"/>
    <w:tmpl w:val="EFDAFD90"/>
    <w:lvl w:ilvl="0" w:tplc="3706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1EB3"/>
    <w:multiLevelType w:val="hybridMultilevel"/>
    <w:tmpl w:val="CB64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52E2"/>
    <w:multiLevelType w:val="hybridMultilevel"/>
    <w:tmpl w:val="BC0EE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5A59"/>
    <w:multiLevelType w:val="hybridMultilevel"/>
    <w:tmpl w:val="7DB4E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557D"/>
    <w:multiLevelType w:val="hybridMultilevel"/>
    <w:tmpl w:val="4BA0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7EA5"/>
    <w:multiLevelType w:val="hybridMultilevel"/>
    <w:tmpl w:val="A524E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55A12"/>
    <w:multiLevelType w:val="hybridMultilevel"/>
    <w:tmpl w:val="F8020DEE"/>
    <w:lvl w:ilvl="0" w:tplc="CC24320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="Arial" w:hint="default"/>
        <w:i w:val="0"/>
        <w:noProof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BA4"/>
    <w:rsid w:val="00045017"/>
    <w:rsid w:val="000A05E7"/>
    <w:rsid w:val="000A1934"/>
    <w:rsid w:val="00102C21"/>
    <w:rsid w:val="00200295"/>
    <w:rsid w:val="0021265E"/>
    <w:rsid w:val="002F0143"/>
    <w:rsid w:val="002F4F41"/>
    <w:rsid w:val="0034308D"/>
    <w:rsid w:val="003A40FF"/>
    <w:rsid w:val="003B0ECA"/>
    <w:rsid w:val="003F23B1"/>
    <w:rsid w:val="003F7C11"/>
    <w:rsid w:val="004121EC"/>
    <w:rsid w:val="004165E8"/>
    <w:rsid w:val="00420D92"/>
    <w:rsid w:val="004D10E7"/>
    <w:rsid w:val="00575945"/>
    <w:rsid w:val="00591FAE"/>
    <w:rsid w:val="005C37D7"/>
    <w:rsid w:val="005E4FFB"/>
    <w:rsid w:val="00615734"/>
    <w:rsid w:val="00733BCB"/>
    <w:rsid w:val="007F7CBA"/>
    <w:rsid w:val="00847478"/>
    <w:rsid w:val="00983BFF"/>
    <w:rsid w:val="009D7D9A"/>
    <w:rsid w:val="00BB7490"/>
    <w:rsid w:val="00CC2BA4"/>
    <w:rsid w:val="00D21379"/>
    <w:rsid w:val="00D432A9"/>
    <w:rsid w:val="00E41384"/>
    <w:rsid w:val="00EB7BE4"/>
    <w:rsid w:val="00E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BA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0D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cp:lastPrinted>2013-08-28T21:12:00Z</cp:lastPrinted>
  <dcterms:created xsi:type="dcterms:W3CDTF">2013-08-23T18:41:00Z</dcterms:created>
  <dcterms:modified xsi:type="dcterms:W3CDTF">2013-08-28T21:24:00Z</dcterms:modified>
</cp:coreProperties>
</file>