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FB4" w:rsidRDefault="00CA1B18" w:rsidP="00CA1B1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Foundations of Math 1</w:t>
      </w:r>
      <w:r>
        <w:rPr>
          <w:rFonts w:ascii="Century Gothic" w:hAnsi="Century Gothic"/>
          <w:sz w:val="18"/>
          <w:szCs w:val="18"/>
        </w:rPr>
        <w:tab/>
      </w:r>
      <w:r w:rsidRPr="00CA1B18">
        <w:rPr>
          <w:rFonts w:ascii="Teen" w:hAnsi="Teen"/>
          <w:b/>
          <w:sz w:val="32"/>
          <w:szCs w:val="18"/>
          <w:u w:val="single"/>
        </w:rPr>
        <w:t>4.3 Patterns and Nonlinear Functions</w:t>
      </w:r>
      <w:r>
        <w:rPr>
          <w:rFonts w:ascii="Century Gothic" w:hAnsi="Century Gothic"/>
          <w:sz w:val="18"/>
          <w:szCs w:val="18"/>
        </w:rPr>
        <w:tab/>
        <w:t>Unit 5 Day 3</w:t>
      </w:r>
    </w:p>
    <w:p w:rsidR="00CA1B18" w:rsidRDefault="00CA1B18" w:rsidP="00CA1B18">
      <w:pPr>
        <w:pStyle w:val="NoSpacing"/>
        <w:tabs>
          <w:tab w:val="center" w:pos="5400"/>
          <w:tab w:val="right" w:pos="10800"/>
        </w:tabs>
        <w:jc w:val="center"/>
        <w:rPr>
          <w:rFonts w:ascii="Century Gothic" w:hAnsi="Century Gothic"/>
          <w:i/>
          <w:sz w:val="18"/>
          <w:szCs w:val="18"/>
        </w:rPr>
      </w:pPr>
      <w:r>
        <w:rPr>
          <w:rFonts w:ascii="Century Gothic" w:hAnsi="Century Gothic"/>
          <w:i/>
          <w:sz w:val="18"/>
          <w:szCs w:val="18"/>
        </w:rPr>
        <w:t>SWBAT identify and represent patterns that describe nonlinear functions</w:t>
      </w:r>
    </w:p>
    <w:p w:rsidR="00CA1B18" w:rsidRPr="00CA1B18" w:rsidRDefault="00CA1B18" w:rsidP="00CA1B1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</w:rPr>
      </w:pPr>
      <w:r>
        <w:rPr>
          <w:rFonts w:ascii="Century Gothic" w:hAnsi="Century Gothic"/>
          <w:b/>
          <w:noProof/>
          <w:sz w:val="18"/>
          <w:szCs w:val="1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76200</wp:posOffset>
            </wp:positionV>
            <wp:extent cx="4945380" cy="2181225"/>
            <wp:effectExtent l="19050" t="0" r="762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5380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18" w:rsidRP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>Complete the table to the left for the pattern indicated with the blocks.</w:t>
      </w:r>
    </w:p>
    <w:p w:rsidR="00CA1B18" w:rsidRP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numPr>
          <w:ilvl w:val="0"/>
          <w:numId w:val="2"/>
        </w:numPr>
        <w:ind w:left="8550" w:hanging="8550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>What is the independent variable?</w:t>
      </w: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P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numPr>
          <w:ilvl w:val="0"/>
          <w:numId w:val="2"/>
        </w:numPr>
        <w:ind w:left="8550" w:hanging="8550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>What is the dependent variable?</w:t>
      </w: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P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  <w:sectPr w:rsidR="00CA1B18" w:rsidSect="00CA1B18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1B18" w:rsidRDefault="00CA1B18" w:rsidP="00CA1B18">
      <w:pPr>
        <w:pStyle w:val="NoSpacing"/>
        <w:numPr>
          <w:ilvl w:val="0"/>
          <w:numId w:val="2"/>
        </w:numPr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lastRenderedPageBreak/>
        <w:t>Graph the ordered pairs.  What do you notice about the shape of the scatterplot?</w:t>
      </w: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209550</wp:posOffset>
            </wp:positionH>
            <wp:positionV relativeFrom="paragraph">
              <wp:posOffset>68580</wp:posOffset>
            </wp:positionV>
            <wp:extent cx="2114550" cy="2038350"/>
            <wp:effectExtent l="19050" t="0" r="0" b="0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1B18" w:rsidRP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0362DB">
      <w:pPr>
        <w:pStyle w:val="NoSpacing"/>
        <w:numPr>
          <w:ilvl w:val="0"/>
          <w:numId w:val="2"/>
        </w:numPr>
        <w:ind w:left="4230" w:hanging="4230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 xml:space="preserve">Is the relationship a function (do the x-values repeat)? </w:t>
      </w: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 xml:space="preserve"> </w:t>
      </w:r>
    </w:p>
    <w:p w:rsidR="00CA1B18" w:rsidRDefault="00CA1B18" w:rsidP="000362DB">
      <w:pPr>
        <w:pStyle w:val="NoSpacing"/>
        <w:numPr>
          <w:ilvl w:val="0"/>
          <w:numId w:val="2"/>
        </w:numPr>
        <w:ind w:left="4230" w:hanging="4230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>Is it linear?</w:t>
      </w: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P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numPr>
          <w:ilvl w:val="0"/>
          <w:numId w:val="2"/>
        </w:numPr>
        <w:ind w:left="4230" w:hanging="4230"/>
        <w:rPr>
          <w:rFonts w:ascii="Century Gothic" w:hAnsi="Century Gothic"/>
          <w:sz w:val="18"/>
          <w:szCs w:val="18"/>
        </w:rPr>
      </w:pPr>
      <w:r w:rsidRPr="00CA1B18">
        <w:rPr>
          <w:rFonts w:ascii="Century Gothic" w:hAnsi="Century Gothic"/>
          <w:sz w:val="18"/>
          <w:szCs w:val="18"/>
        </w:rPr>
        <w:t>See if you can find the equation that would fit this situation.  Then describe the relationship in words.</w:t>
      </w: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  <w:sectPr w:rsidR="00CA1B18" w:rsidSect="00CA1B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  <w:sectPr w:rsidR="00CA1B18" w:rsidSect="00CA1B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A1B18" w:rsidRDefault="00CA1B18" w:rsidP="00CA1B18">
      <w:pPr>
        <w:pStyle w:val="NoSpacing"/>
        <w:rPr>
          <w:rFonts w:ascii="Century Gothic" w:hAnsi="Century Gothic"/>
          <w:sz w:val="18"/>
          <w:szCs w:val="18"/>
        </w:rPr>
      </w:pPr>
    </w:p>
    <w:p w:rsidR="00CA1B18" w:rsidRDefault="000362DB" w:rsidP="000362DB">
      <w:pPr>
        <w:pStyle w:val="NoSpacing"/>
        <w:jc w:val="center"/>
        <w:rPr>
          <w:rFonts w:ascii="Century Gothic" w:hAnsi="Century Gothic"/>
          <w:sz w:val="18"/>
          <w:szCs w:val="18"/>
        </w:rPr>
        <w:sectPr w:rsidR="00CA1B18" w:rsidSect="00CA1B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Century Gothic" w:hAnsi="Century Gothic"/>
          <w:b/>
          <w:sz w:val="18"/>
          <w:szCs w:val="18"/>
          <w:u w:val="single"/>
        </w:rPr>
        <w:t xml:space="preserve">Lesson </w:t>
      </w:r>
      <w:r w:rsidRPr="000362DB">
        <w:rPr>
          <w:rFonts w:ascii="Century Gothic" w:hAnsi="Century Gothic"/>
          <w:b/>
          <w:sz w:val="18"/>
          <w:szCs w:val="18"/>
          <w:u w:val="single"/>
        </w:rPr>
        <w:t>Vocabulary</w:t>
      </w:r>
    </w:p>
    <w:p w:rsidR="000362DB" w:rsidRDefault="000362DB" w:rsidP="000362DB">
      <w:pPr>
        <w:pStyle w:val="NoSpacing"/>
        <w:rPr>
          <w:rFonts w:ascii="Century Gothic" w:hAnsi="Century Gothic"/>
          <w:sz w:val="18"/>
          <w:szCs w:val="18"/>
        </w:rPr>
      </w:pPr>
    </w:p>
    <w:p w:rsidR="000362DB" w:rsidRPr="000362DB" w:rsidRDefault="000362DB" w:rsidP="000362DB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</w:rPr>
        <w:t xml:space="preserve">Linear Function:  </w:t>
      </w:r>
      <w:r>
        <w:rPr>
          <w:rFonts w:ascii="Century Gothic" w:hAnsi="Century Gothic"/>
          <w:b/>
          <w:sz w:val="18"/>
          <w:szCs w:val="18"/>
          <w:u w:val="single"/>
        </w:rPr>
        <w:tab/>
      </w:r>
    </w:p>
    <w:p w:rsidR="000362DB" w:rsidRDefault="000362DB" w:rsidP="000362DB">
      <w:pPr>
        <w:pStyle w:val="NoSpacing"/>
        <w:rPr>
          <w:rFonts w:ascii="Century Gothic" w:hAnsi="Century Gothic"/>
          <w:b/>
          <w:sz w:val="18"/>
          <w:szCs w:val="18"/>
        </w:rPr>
      </w:pPr>
    </w:p>
    <w:p w:rsidR="00CA1B18" w:rsidRDefault="000362DB" w:rsidP="000362DB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</w:rPr>
        <w:t xml:space="preserve">Non-Linear Function:  </w:t>
      </w:r>
      <w:r>
        <w:rPr>
          <w:rFonts w:ascii="Century Gothic" w:hAnsi="Century Gothic"/>
          <w:sz w:val="18"/>
          <w:szCs w:val="18"/>
          <w:u w:val="single"/>
        </w:rPr>
        <w:tab/>
      </w:r>
      <w:r w:rsidR="00CA1B18" w:rsidRPr="00CA1B18">
        <w:rPr>
          <w:rFonts w:ascii="Century Gothic" w:hAnsi="Century Gothic"/>
          <w:sz w:val="18"/>
          <w:szCs w:val="18"/>
        </w:rPr>
        <w:br w:type="textWrapping" w:clear="all"/>
      </w:r>
    </w:p>
    <w:p w:rsidR="000362DB" w:rsidRDefault="000362DB" w:rsidP="000362DB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Non-Linear Patterns</w:t>
      </w:r>
    </w:p>
    <w:p w:rsidR="000362DB" w:rsidRPr="000362DB" w:rsidRDefault="000362DB" w:rsidP="000362DB">
      <w:pPr>
        <w:pStyle w:val="NoSpacing"/>
        <w:tabs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4600575</wp:posOffset>
            </wp:positionH>
            <wp:positionV relativeFrom="paragraph">
              <wp:posOffset>238760</wp:posOffset>
            </wp:positionV>
            <wp:extent cx="2114550" cy="2038350"/>
            <wp:effectExtent l="19050" t="0" r="0" b="0"/>
            <wp:wrapSquare wrapText="bothSides"/>
            <wp:docPr id="3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18"/>
        </w:rPr>
        <w:t>Determine whether the relationship is a linear or non-linear function.  Then, represent the relationship using words, an equation, and a graph.</w:t>
      </w:r>
    </w:p>
    <w:p w:rsidR="000362DB" w:rsidRDefault="000362DB" w:rsidP="000362DB">
      <w:pPr>
        <w:pStyle w:val="NormalWeb"/>
      </w:pPr>
      <w:r>
        <w:rPr>
          <w:noProof/>
        </w:rPr>
        <w:drawing>
          <wp:inline distT="0" distB="0" distL="0" distR="0">
            <wp:extent cx="3390900" cy="1104900"/>
            <wp:effectExtent l="19050" t="0" r="0" b="0"/>
            <wp:docPr id="4" name="Picture 4" descr="http://www.learner.org/courses/learningmath/number/images/session5/5h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learner.org/courses/learningmath/number/images/session5/5h5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5148" w:type="dxa"/>
        <w:tblLook w:val="04A0"/>
      </w:tblPr>
      <w:tblGrid>
        <w:gridCol w:w="1547"/>
        <w:gridCol w:w="541"/>
        <w:gridCol w:w="540"/>
        <w:gridCol w:w="540"/>
        <w:gridCol w:w="540"/>
        <w:gridCol w:w="720"/>
        <w:gridCol w:w="720"/>
      </w:tblGrid>
      <w:tr w:rsidR="000362DB" w:rsidRPr="000362DB" w:rsidTr="000362DB">
        <w:trPr>
          <w:trHeight w:val="310"/>
        </w:trPr>
        <w:tc>
          <w:tcPr>
            <w:tcW w:w="1547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  <w:b/>
              </w:rPr>
            </w:pPr>
            <w:r w:rsidRPr="000362DB">
              <w:rPr>
                <w:rFonts w:ascii="Century Gothic" w:hAnsi="Century Gothic"/>
                <w:b/>
              </w:rPr>
              <w:t>Triangular Number</w:t>
            </w:r>
          </w:p>
        </w:tc>
        <w:tc>
          <w:tcPr>
            <w:tcW w:w="541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1</w:t>
            </w:r>
          </w:p>
        </w:tc>
        <w:tc>
          <w:tcPr>
            <w:tcW w:w="54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2</w:t>
            </w:r>
          </w:p>
        </w:tc>
        <w:tc>
          <w:tcPr>
            <w:tcW w:w="54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3</w:t>
            </w:r>
          </w:p>
        </w:tc>
        <w:tc>
          <w:tcPr>
            <w:tcW w:w="54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4</w:t>
            </w:r>
          </w:p>
        </w:tc>
        <w:tc>
          <w:tcPr>
            <w:tcW w:w="72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5</w:t>
            </w:r>
          </w:p>
        </w:tc>
        <w:tc>
          <w:tcPr>
            <w:tcW w:w="72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6</w:t>
            </w:r>
          </w:p>
        </w:tc>
      </w:tr>
      <w:tr w:rsidR="000362DB" w:rsidRPr="000362DB" w:rsidTr="000362DB">
        <w:trPr>
          <w:trHeight w:val="400"/>
        </w:trPr>
        <w:tc>
          <w:tcPr>
            <w:tcW w:w="1547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  <w:b/>
              </w:rPr>
            </w:pPr>
            <w:r w:rsidRPr="000362DB">
              <w:rPr>
                <w:rFonts w:ascii="Century Gothic" w:hAnsi="Century Gothic"/>
                <w:b/>
              </w:rPr>
              <w:t>Dots</w:t>
            </w:r>
          </w:p>
        </w:tc>
        <w:tc>
          <w:tcPr>
            <w:tcW w:w="541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1</w:t>
            </w:r>
          </w:p>
        </w:tc>
        <w:tc>
          <w:tcPr>
            <w:tcW w:w="54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3</w:t>
            </w:r>
          </w:p>
        </w:tc>
        <w:tc>
          <w:tcPr>
            <w:tcW w:w="54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6</w:t>
            </w:r>
          </w:p>
        </w:tc>
        <w:tc>
          <w:tcPr>
            <w:tcW w:w="54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  <w:r w:rsidRPr="000362DB">
              <w:rPr>
                <w:rFonts w:ascii="Century Gothic" w:hAnsi="Century Gothic"/>
              </w:rPr>
              <w:t>10</w:t>
            </w:r>
          </w:p>
        </w:tc>
        <w:tc>
          <w:tcPr>
            <w:tcW w:w="72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</w:p>
        </w:tc>
        <w:tc>
          <w:tcPr>
            <w:tcW w:w="720" w:type="dxa"/>
            <w:vAlign w:val="center"/>
          </w:tcPr>
          <w:p w:rsidR="000362DB" w:rsidRPr="000362DB" w:rsidRDefault="000362DB" w:rsidP="000362DB">
            <w:pPr>
              <w:pStyle w:val="NormalWeb"/>
              <w:jc w:val="center"/>
              <w:rPr>
                <w:rFonts w:ascii="Century Gothic" w:hAnsi="Century Gothic"/>
              </w:rPr>
            </w:pPr>
          </w:p>
        </w:tc>
      </w:tr>
    </w:tbl>
    <w:p w:rsidR="000362DB" w:rsidRPr="000362DB" w:rsidRDefault="000362DB" w:rsidP="000362DB">
      <w:pPr>
        <w:pStyle w:val="NormalWeb"/>
        <w:rPr>
          <w:rFonts w:ascii="Century Gothic" w:hAnsi="Century Gothic"/>
          <w:b/>
        </w:rPr>
      </w:pPr>
      <w:r w:rsidRPr="000362DB">
        <w:rPr>
          <w:rFonts w:ascii="Century Gothic" w:hAnsi="Century Gothic"/>
          <w:b/>
        </w:rPr>
        <w:t xml:space="preserve">Equation:  </w:t>
      </w:r>
    </w:p>
    <w:p w:rsidR="00CA1B18" w:rsidRDefault="000362DB" w:rsidP="00CA1B1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lastRenderedPageBreak/>
        <w:t>Classifying functions as Linear or Nonlinear</w:t>
      </w:r>
    </w:p>
    <w:p w:rsidR="000362DB" w:rsidRDefault="00CE750B" w:rsidP="00CA1B18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40640</wp:posOffset>
            </wp:positionV>
            <wp:extent cx="866775" cy="1323975"/>
            <wp:effectExtent l="19050" t="0" r="952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18"/>
          <w:szCs w:val="1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4154805</wp:posOffset>
            </wp:positionH>
            <wp:positionV relativeFrom="paragraph">
              <wp:posOffset>40640</wp:posOffset>
            </wp:positionV>
            <wp:extent cx="809625" cy="1333500"/>
            <wp:effectExtent l="19050" t="0" r="952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362DB">
        <w:rPr>
          <w:rFonts w:ascii="Century Gothic" w:hAnsi="Century Gothic"/>
          <w:sz w:val="18"/>
          <w:szCs w:val="18"/>
        </w:rPr>
        <w:t>Tell whether the function is linear or nonlinear and how you know.</w:t>
      </w:r>
    </w:p>
    <w:p w:rsidR="000362DB" w:rsidRDefault="000362DB" w:rsidP="000362D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0362DB" w:rsidSect="00CA1B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0362DB" w:rsidRDefault="000362DB" w:rsidP="000362D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390525</wp:posOffset>
            </wp:positionH>
            <wp:positionV relativeFrom="paragraph">
              <wp:posOffset>5715</wp:posOffset>
            </wp:positionV>
            <wp:extent cx="930275" cy="1162050"/>
            <wp:effectExtent l="19050" t="0" r="3175" b="0"/>
            <wp:wrapNone/>
            <wp:docPr id="5" name="Picture 2" descr="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18"/>
        </w:rPr>
        <w:t xml:space="preserve"> </w:t>
      </w:r>
    </w:p>
    <w:p w:rsidR="000362DB" w:rsidRDefault="000362DB" w:rsidP="000362D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5715</wp:posOffset>
            </wp:positionV>
            <wp:extent cx="930275" cy="1162050"/>
            <wp:effectExtent l="19050" t="0" r="3175" b="0"/>
            <wp:wrapNone/>
            <wp:docPr id="6" name="Picture 3" descr="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8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2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18"/>
          <w:szCs w:val="18"/>
        </w:rPr>
        <w:t xml:space="preserve"> </w:t>
      </w:r>
    </w:p>
    <w:p w:rsidR="000362DB" w:rsidRDefault="000362DB" w:rsidP="000362D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</w:t>
      </w:r>
    </w:p>
    <w:p w:rsidR="000362DB" w:rsidRDefault="000362DB" w:rsidP="000362DB">
      <w:pPr>
        <w:pStyle w:val="NoSpacing"/>
        <w:numPr>
          <w:ilvl w:val="0"/>
          <w:numId w:val="3"/>
        </w:numPr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lastRenderedPageBreak/>
        <w:t xml:space="preserve"> </w:t>
      </w: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0362DB" w:rsidSect="000362DB">
          <w:type w:val="continuous"/>
          <w:pgSz w:w="12240" w:h="15840"/>
          <w:pgMar w:top="720" w:right="720" w:bottom="720" w:left="720" w:header="720" w:footer="720" w:gutter="0"/>
          <w:cols w:num="4" w:space="720"/>
          <w:docGrid w:linePitch="360"/>
        </w:sect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0362DB" w:rsidRDefault="000362D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b/>
          <w:sz w:val="18"/>
          <w:szCs w:val="18"/>
          <w:u w:val="single"/>
        </w:rPr>
        <w:t>Writing a Rule to Describe a Nonlinear Function</w:t>
      </w:r>
    </w:p>
    <w:p w:rsidR="00CE750B" w:rsidRDefault="00CE750B" w:rsidP="000362D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Write a rule (equation) that represents each function below.  Note any techniques that can be used to find non-linear equations.</w:t>
      </w:r>
    </w:p>
    <w:p w:rsidR="00CE750B" w:rsidRDefault="00CE750B" w:rsidP="00CE750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CE750B" w:rsidSect="00CA1B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50B" w:rsidRDefault="00CE750B" w:rsidP="00CE750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4"/>
          <w:szCs w:val="18"/>
        </w:rPr>
      </w:pPr>
      <w:r w:rsidRPr="00CE750B">
        <w:rPr>
          <w:rFonts w:ascii="Century Gothic" w:hAnsi="Century Gothic"/>
          <w:sz w:val="18"/>
        </w:rPr>
        <w:lastRenderedPageBreak/>
        <w:t>(0, 1), (1, 3), (2, 9), (3, 27), (4, 81)</w:t>
      </w:r>
    </w:p>
    <w:p w:rsidR="00CE750B" w:rsidRPr="00CE750B" w:rsidRDefault="00CE750B" w:rsidP="00CE750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4"/>
          <w:szCs w:val="18"/>
        </w:rPr>
      </w:pPr>
      <w:r w:rsidRPr="00CE750B">
        <w:rPr>
          <w:rFonts w:ascii="Century Gothic" w:hAnsi="Century Gothic"/>
          <w:sz w:val="18"/>
        </w:rPr>
        <w:lastRenderedPageBreak/>
        <w:t>(0, 0), (1, 1), (2, 4), (3, 9), (4, 16)</w:t>
      </w: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  <w:sectPr w:rsidR="00CE750B" w:rsidSect="00CE75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ind w:left="720"/>
        <w:rPr>
          <w:rFonts w:ascii="Century Gothic" w:hAnsi="Century Gothic"/>
          <w:sz w:val="14"/>
          <w:szCs w:val="18"/>
        </w:rPr>
      </w:pPr>
    </w:p>
    <w:p w:rsidR="00CE750B" w:rsidRDefault="00CE750B" w:rsidP="00CE750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8"/>
        </w:rPr>
        <w:sectPr w:rsidR="00CE750B" w:rsidSect="00CA1B1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E750B" w:rsidRDefault="00CE750B" w:rsidP="00CE750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4"/>
          <w:szCs w:val="18"/>
        </w:rPr>
      </w:pPr>
      <w:r w:rsidRPr="00CE750B">
        <w:rPr>
          <w:rFonts w:ascii="Century Gothic" w:hAnsi="Century Gothic"/>
          <w:sz w:val="18"/>
        </w:rPr>
        <w:lastRenderedPageBreak/>
        <w:t>(0, 1), (1, 0.5), (2, 0.25), (3, 0.125), (4, 0.0625)</w:t>
      </w:r>
    </w:p>
    <w:p w:rsidR="00CE750B" w:rsidRPr="00CE750B" w:rsidRDefault="00CE750B" w:rsidP="00CE750B">
      <w:pPr>
        <w:pStyle w:val="NoSpacing"/>
        <w:numPr>
          <w:ilvl w:val="0"/>
          <w:numId w:val="4"/>
        </w:numPr>
        <w:tabs>
          <w:tab w:val="center" w:pos="5400"/>
          <w:tab w:val="right" w:pos="10800"/>
        </w:tabs>
        <w:rPr>
          <w:rFonts w:ascii="Century Gothic" w:hAnsi="Century Gothic"/>
          <w:sz w:val="14"/>
          <w:szCs w:val="18"/>
        </w:rPr>
      </w:pPr>
      <w:r w:rsidRPr="00CE750B">
        <w:rPr>
          <w:rFonts w:ascii="Century Gothic" w:hAnsi="Century Gothic"/>
          <w:sz w:val="18"/>
        </w:rPr>
        <w:lastRenderedPageBreak/>
        <w:t>(0, 0), (1, 1), (2, 8), (3, 27), (4, 64)</w:t>
      </w: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  <w:sectPr w:rsidR="00CE750B" w:rsidSect="00CE750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b/>
          <w:sz w:val="18"/>
          <w:szCs w:val="18"/>
          <w:u w:val="single"/>
        </w:rPr>
      </w:pPr>
      <w:r>
        <w:rPr>
          <w:rFonts w:ascii="Century Gothic" w:hAnsi="Century Gothic"/>
          <w:b/>
          <w:sz w:val="18"/>
          <w:szCs w:val="18"/>
          <w:u w:val="single"/>
        </w:rPr>
        <w:t>Real-Life Applications</w:t>
      </w: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The rule C = 6.3r gives the approximate circumference C of a circle as a function of its radius r.  Identify the independent and dependent variables in this relationship.  Explain your reasoning.</w:t>
      </w: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A landscape architect wants to make a triangular garden inside a square of land as shown at the right.  What is a rule for the area A of the garden as a function of s?</w:t>
      </w:r>
      <w:r w:rsidRPr="00CE750B">
        <w:rPr>
          <w:rFonts w:ascii="Century Gothic" w:hAnsi="Century Gothic"/>
          <w:sz w:val="18"/>
          <w:szCs w:val="18"/>
        </w:rPr>
        <w:t xml:space="preserve"> </w:t>
      </w:r>
    </w:p>
    <w:p w:rsidR="00CE750B" w:rsidRDefault="00CE750B" w:rsidP="00CE750B">
      <w:pPr>
        <w:pStyle w:val="NoSpacing"/>
        <w:tabs>
          <w:tab w:val="center" w:pos="5400"/>
          <w:tab w:val="right" w:pos="10800"/>
        </w:tabs>
        <w:rPr>
          <w:rFonts w:ascii="Century Gothic" w:hAnsi="Century Gothic"/>
          <w:sz w:val="18"/>
          <w:szCs w:val="18"/>
        </w:rPr>
      </w:pPr>
    </w:p>
    <w:p w:rsidR="00CE750B" w:rsidRPr="00CE750B" w:rsidRDefault="00CE750B" w:rsidP="00CE750B">
      <w:pPr>
        <w:pStyle w:val="NoSpacing"/>
        <w:tabs>
          <w:tab w:val="center" w:pos="5400"/>
          <w:tab w:val="right" w:pos="10800"/>
        </w:tabs>
        <w:jc w:val="right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>
            <wp:extent cx="1495425" cy="1292197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790" cy="1292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E750B" w:rsidRPr="00CE750B" w:rsidSect="00CA1B18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een">
    <w:panose1 w:val="02000400000000000000"/>
    <w:charset w:val="00"/>
    <w:family w:val="auto"/>
    <w:pitch w:val="variable"/>
    <w:sig w:usb0="A000002F" w:usb1="0000000A" w:usb2="00000000" w:usb3="00000000" w:csb0="0000019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6D3A"/>
    <w:multiLevelType w:val="singleLevel"/>
    <w:tmpl w:val="1E449258"/>
    <w:lvl w:ilvl="0">
      <w:start w:val="4"/>
      <w:numFmt w:val="decimal"/>
      <w:lvlText w:val="%1."/>
      <w:legacy w:legacy="1" w:legacySpace="0" w:legacyIndent="254"/>
      <w:lvlJc w:val="left"/>
      <w:rPr>
        <w:rFonts w:ascii="Arial" w:hAnsi="Arial" w:cs="Symbol" w:hint="default"/>
      </w:rPr>
    </w:lvl>
  </w:abstractNum>
  <w:abstractNum w:abstractNumId="1">
    <w:nsid w:val="4CD602A1"/>
    <w:multiLevelType w:val="hybridMultilevel"/>
    <w:tmpl w:val="E32CA0DE"/>
    <w:lvl w:ilvl="0" w:tplc="D3BC49B4">
      <w:start w:val="1"/>
      <w:numFmt w:val="lowerLetter"/>
      <w:lvlText w:val="%1)"/>
      <w:lvlJc w:val="left"/>
      <w:pPr>
        <w:ind w:left="72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656D8B"/>
    <w:multiLevelType w:val="hybridMultilevel"/>
    <w:tmpl w:val="6BA8826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D214C"/>
    <w:multiLevelType w:val="hybridMultilevel"/>
    <w:tmpl w:val="F5AEC4CA"/>
    <w:lvl w:ilvl="0" w:tplc="08E8F942">
      <w:start w:val="1"/>
      <w:numFmt w:val="lowerLetter"/>
      <w:lvlText w:val="%1)"/>
      <w:lvlJc w:val="left"/>
      <w:pPr>
        <w:ind w:left="360" w:hanging="360"/>
      </w:pPr>
      <w:rPr>
        <w:rFonts w:ascii="Century Gothic" w:eastAsiaTheme="minorHAnsi" w:hAnsi="Century Gothic" w:cstheme="minorBidi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8C563CF"/>
    <w:multiLevelType w:val="hybridMultilevel"/>
    <w:tmpl w:val="9D52D38A"/>
    <w:lvl w:ilvl="0" w:tplc="4B68519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A1B18"/>
    <w:rsid w:val="000362DB"/>
    <w:rsid w:val="00BA2FB4"/>
    <w:rsid w:val="00CA1B18"/>
    <w:rsid w:val="00CE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F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A1B1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B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B1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62D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table" w:styleId="TableGrid">
    <w:name w:val="Table Grid"/>
    <w:basedOn w:val="TableNormal"/>
    <w:uiPriority w:val="59"/>
    <w:rsid w:val="000362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FF9D5-0541-41A3-BC07-227B2D23A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dc:description/>
  <cp:lastModifiedBy>pete</cp:lastModifiedBy>
  <cp:revision>1</cp:revision>
  <dcterms:created xsi:type="dcterms:W3CDTF">2013-12-03T20:41:00Z</dcterms:created>
  <dcterms:modified xsi:type="dcterms:W3CDTF">2013-12-03T21:09:00Z</dcterms:modified>
</cp:coreProperties>
</file>