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C" w:rsidRPr="001809A6" w:rsidRDefault="001809A6" w:rsidP="001809A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b/>
          <w:sz w:val="20"/>
          <w:szCs w:val="20"/>
        </w:rPr>
        <w:tab/>
      </w:r>
      <w:r w:rsidRPr="004D506A">
        <w:rPr>
          <w:rFonts w:ascii="Bernard MT Condensed" w:hAnsi="Bernard MT Condensed"/>
          <w:b/>
          <w:sz w:val="40"/>
          <w:szCs w:val="20"/>
          <w:u w:val="single"/>
        </w:rPr>
        <w:t>10.4 Solving Radical Equations</w:t>
      </w:r>
      <w:r w:rsidR="009B068A" w:rsidRPr="001809A6">
        <w:rPr>
          <w:rFonts w:ascii="Century Gothic" w:hAnsi="Century Gothic"/>
          <w:b/>
          <w:sz w:val="20"/>
          <w:szCs w:val="20"/>
        </w:rPr>
        <w:tab/>
      </w:r>
      <w:r w:rsidRPr="001809A6">
        <w:rPr>
          <w:rFonts w:ascii="Century Gothic" w:hAnsi="Century Gothic"/>
          <w:sz w:val="20"/>
          <w:szCs w:val="20"/>
        </w:rPr>
        <w:t>Unit 6</w: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809A6">
        <w:rPr>
          <w:rFonts w:ascii="Century Gothic" w:hAnsi="Century Gothic"/>
          <w:sz w:val="20"/>
          <w:szCs w:val="20"/>
        </w:rPr>
        <w:t>Equations with radicals that have variables in the radicand are called ________________________. We solve these equations by raising each side of the equation to a</w:t>
      </w:r>
      <w:r w:rsidR="001809A6">
        <w:rPr>
          <w:rFonts w:ascii="Century Gothic" w:hAnsi="Century Gothic"/>
          <w:sz w:val="20"/>
          <w:szCs w:val="20"/>
        </w:rPr>
        <w:t xml:space="preserve"> power equal to the __________</w:t>
      </w:r>
      <w:r w:rsidRPr="001809A6">
        <w:rPr>
          <w:rFonts w:ascii="Century Gothic" w:hAnsi="Century Gothic"/>
          <w:sz w:val="20"/>
          <w:szCs w:val="20"/>
        </w:rPr>
        <w:t>____ to eliminate that radical.</w: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  <w:sectPr w:rsidR="009B068A" w:rsidRPr="001809A6" w:rsidSect="009B06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>Example 1:</w:t>
      </w:r>
      <w:r w:rsidRPr="001809A6">
        <w:rPr>
          <w:rFonts w:ascii="Century Gothic" w:hAnsi="Century Gothic"/>
          <w:sz w:val="20"/>
          <w:szCs w:val="20"/>
        </w:rPr>
        <w:t xml:space="preserve">  Solve </w:t>
      </w:r>
      <m:oMath>
        <m:rad>
          <m:radPr>
            <m:degHide m:val="on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3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rad>
        <m:r>
          <w:rPr>
            <w:rFonts w:ascii="Cambria Math" w:hAnsi="Century Gothic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+6</m:t>
            </m:r>
          </m:e>
        </m:rad>
      </m:oMath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b/>
          <w:sz w:val="20"/>
          <w:szCs w:val="20"/>
        </w:rPr>
        <w:lastRenderedPageBreak/>
        <w:t>You Try!</w:t>
      </w:r>
      <w:r w:rsidRPr="001809A6">
        <w:rPr>
          <w:rFonts w:ascii="Century Gothic" w:eastAsiaTheme="minorEastAsia" w:hAnsi="Century Gothic"/>
          <w:sz w:val="20"/>
          <w:szCs w:val="20"/>
        </w:rPr>
        <w:t xml:space="preserve">  Solve </w:t>
      </w:r>
      <m:oMath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(2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entury Gothic"/>
            <w:sz w:val="20"/>
            <w:szCs w:val="20"/>
          </w:rPr>
          <m:t>=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+5)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</m:sup>
        </m:sSup>
      </m:oMath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b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b/>
          <w:sz w:val="20"/>
          <w:szCs w:val="20"/>
        </w:rPr>
      </w:pPr>
    </w:p>
    <w:p w:rsidR="001809A6" w:rsidRPr="001809A6" w:rsidRDefault="001809A6" w:rsidP="009B068A">
      <w:pPr>
        <w:tabs>
          <w:tab w:val="right" w:pos="10800"/>
        </w:tabs>
        <w:rPr>
          <w:rFonts w:ascii="Century Gothic" w:eastAsiaTheme="minorEastAsia" w:hAnsi="Century Gothic"/>
          <w:b/>
          <w:sz w:val="20"/>
          <w:szCs w:val="20"/>
        </w:rPr>
      </w:pPr>
    </w:p>
    <w:p w:rsidR="001809A6" w:rsidRDefault="001809A6" w:rsidP="009B068A">
      <w:pPr>
        <w:tabs>
          <w:tab w:val="right" w:pos="10800"/>
        </w:tabs>
        <w:rPr>
          <w:rFonts w:ascii="Century Gothic" w:eastAsiaTheme="minorEastAsia" w:hAnsi="Century Gothic"/>
          <w:b/>
          <w:sz w:val="20"/>
          <w:szCs w:val="20"/>
        </w:rPr>
      </w:pPr>
    </w:p>
    <w:p w:rsidR="008F23AC" w:rsidRDefault="008F23AC" w:rsidP="008F23AC">
      <w:pPr>
        <w:pStyle w:val="NoSpacing"/>
      </w:pPr>
    </w:p>
    <w:p w:rsidR="008F23AC" w:rsidRPr="001809A6" w:rsidRDefault="008F23AC" w:rsidP="008F23AC">
      <w:pPr>
        <w:pStyle w:val="NoSpacing"/>
      </w:pPr>
    </w:p>
    <w:p w:rsidR="009B068A" w:rsidRPr="001809A6" w:rsidRDefault="009B068A" w:rsidP="009B068A">
      <w:pPr>
        <w:pStyle w:val="NoSpacing"/>
        <w:rPr>
          <w:rFonts w:ascii="Century Gothic" w:eastAsiaTheme="minorEastAsia" w:hAnsi="Century Gothic"/>
          <w:b/>
          <w:sz w:val="20"/>
          <w:szCs w:val="20"/>
        </w:rPr>
      </w:pPr>
    </w:p>
    <w:p w:rsidR="009B068A" w:rsidRPr="001809A6" w:rsidRDefault="009B068A" w:rsidP="009B068A">
      <w:pPr>
        <w:pStyle w:val="NoSpacing"/>
        <w:rPr>
          <w:rFonts w:ascii="Century Gothic" w:hAnsi="Century Gothic"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b/>
          <w:sz w:val="20"/>
          <w:szCs w:val="20"/>
        </w:rPr>
        <w:lastRenderedPageBreak/>
        <w:t>Example 2:</w:t>
      </w:r>
      <w:r w:rsidRPr="001809A6">
        <w:rPr>
          <w:rFonts w:ascii="Century Gothic" w:eastAsiaTheme="minorEastAsia" w:hAnsi="Century Gothic"/>
          <w:sz w:val="20"/>
          <w:szCs w:val="20"/>
        </w:rPr>
        <w:t xml:space="preserve">  Solve </w:t>
      </w:r>
      <m:oMath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(7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+6)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entury Gothic" w:hAnsi="Century Gothic"/>
            <w:sz w:val="20"/>
            <w:szCs w:val="20"/>
          </w:rPr>
          <m:t>-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(9+4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entury Gothic"/>
            <w:sz w:val="20"/>
            <w:szCs w:val="20"/>
          </w:rPr>
          <m:t>=0</m:t>
        </m:r>
      </m:oMath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b/>
          <w:sz w:val="20"/>
          <w:szCs w:val="20"/>
        </w:rPr>
        <w:lastRenderedPageBreak/>
        <w:t>You Try!</w:t>
      </w:r>
      <w:r w:rsidRPr="001809A6">
        <w:rPr>
          <w:rFonts w:ascii="Century Gothic" w:eastAsiaTheme="minorEastAsia" w:hAnsi="Century Gothic"/>
          <w:sz w:val="20"/>
          <w:szCs w:val="20"/>
        </w:rPr>
        <w:t xml:space="preserve">  </w:t>
      </w:r>
      <w:r w:rsidRPr="001809A6">
        <w:rPr>
          <w:rFonts w:ascii="Century Gothic" w:hAnsi="Century Gothic"/>
          <w:sz w:val="20"/>
          <w:szCs w:val="20"/>
        </w:rPr>
        <w:t xml:space="preserve">Solve </w:t>
      </w:r>
      <m:oMath>
        <m:rad>
          <m:radPr>
            <m:degHide m:val="on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3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+2</m:t>
            </m:r>
          </m:e>
        </m:rad>
        <m:r>
          <w:rPr>
            <w:rFonts w:ascii="Century Gothic" w:hAnsi="Century Gothic"/>
            <w:sz w:val="20"/>
            <w:szCs w:val="20"/>
          </w:rPr>
          <m:t>-</m:t>
        </m:r>
        <m:rad>
          <m:radPr>
            <m:degHide m:val="on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+7</m:t>
            </m:r>
          </m:e>
        </m:rad>
        <m:r>
          <w:rPr>
            <w:rFonts w:ascii="Cambria Math" w:eastAsiaTheme="minorEastAsia" w:hAnsi="Century Gothic"/>
            <w:sz w:val="20"/>
            <w:szCs w:val="20"/>
          </w:rPr>
          <m:t>=0</m:t>
        </m:r>
      </m:oMath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Default="001809A6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F23AC" w:rsidRPr="001809A6" w:rsidRDefault="008F23AC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F23AC" w:rsidRPr="001809A6" w:rsidRDefault="008F23AC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position w:val="-8"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 xml:space="preserve">Example 3:  </w:t>
      </w:r>
      <w:r w:rsidRPr="001809A6">
        <w:rPr>
          <w:rFonts w:ascii="Century Gothic" w:hAnsi="Century Gothic"/>
          <w:sz w:val="20"/>
          <w:szCs w:val="20"/>
        </w:rPr>
        <w:t xml:space="preserve">Solve </w:t>
      </w:r>
      <w:r w:rsidRPr="001809A6">
        <w:rPr>
          <w:rFonts w:ascii="Century Gothic" w:hAnsi="Century Gothic"/>
          <w:position w:val="-8"/>
          <w:sz w:val="20"/>
          <w:szCs w:val="20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4.5pt" o:ole="">
            <v:imagedata r:id="rId5" o:title=""/>
          </v:shape>
          <o:OLEObject Type="Embed" ProgID="Equation.3" ShapeID="_x0000_i1025" DrawAspect="Content" ObjectID="_1459679478" r:id="rId6"/>
        </w:object>
      </w: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 xml:space="preserve">You Try!  </w:t>
      </w:r>
      <w:r w:rsidRPr="001809A6">
        <w:rPr>
          <w:rFonts w:ascii="Century Gothic" w:hAnsi="Century Gothic"/>
          <w:sz w:val="20"/>
          <w:szCs w:val="20"/>
        </w:rPr>
        <w:t xml:space="preserve">Solve </w:t>
      </w:r>
      <w:r w:rsidR="00DC1F82" w:rsidRPr="001809A6">
        <w:rPr>
          <w:rFonts w:ascii="Century Gothic" w:hAnsi="Century Gothic"/>
          <w:position w:val="-8"/>
          <w:sz w:val="20"/>
          <w:szCs w:val="20"/>
        </w:rPr>
        <w:object w:dxaOrig="1800" w:dyaOrig="360">
          <v:shape id="_x0000_i1037" type="#_x0000_t75" style="width:75.5pt;height:15pt" o:ole="">
            <v:imagedata r:id="rId7" o:title=""/>
          </v:shape>
          <o:OLEObject Type="Embed" ProgID="Equation.3" ShapeID="_x0000_i1037" DrawAspect="Content" ObjectID="_1459679479" r:id="rId8"/>
        </w:objec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F23AC" w:rsidRPr="001809A6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F23AC" w:rsidRPr="001809A6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8F23AC">
        <w:rPr>
          <w:rFonts w:ascii="Century Gothic" w:hAnsi="Century Gothic"/>
          <w:b/>
          <w:sz w:val="20"/>
          <w:szCs w:val="20"/>
          <w:u w:val="single"/>
        </w:rPr>
        <w:t xml:space="preserve">Identifying Equations with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Extraneous Solutions </w:t>
      </w:r>
    </w:p>
    <w:p w:rsidR="008F23AC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Sometimes when we check radical equations, the solution </w:t>
      </w:r>
      <w:r>
        <w:rPr>
          <w:rFonts w:ascii="Century Gothic" w:hAnsi="Century Gothic"/>
          <w:i/>
          <w:sz w:val="20"/>
          <w:szCs w:val="20"/>
        </w:rPr>
        <w:t>doesn’t work</w:t>
      </w:r>
      <w:r>
        <w:rPr>
          <w:rFonts w:ascii="Century Gothic" w:hAnsi="Century Gothic"/>
          <w:sz w:val="20"/>
          <w:szCs w:val="20"/>
        </w:rPr>
        <w:t xml:space="preserve">.  We call these types of solutions _________________ ________________.  </w:t>
      </w:r>
    </w:p>
    <w:p w:rsidR="008F23AC" w:rsidRPr="008F23AC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  <w:sectPr w:rsidR="009B068A" w:rsidRPr="001809A6" w:rsidSect="001F49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position w:val="-10"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>Example 4:</w:t>
      </w:r>
      <w:r w:rsidRPr="001809A6">
        <w:rPr>
          <w:rFonts w:ascii="Century Gothic" w:hAnsi="Century Gothic"/>
          <w:sz w:val="20"/>
          <w:szCs w:val="20"/>
        </w:rPr>
        <w:t xml:space="preserve">  Solve </w:t>
      </w:r>
      <w:r w:rsidR="008F23AC" w:rsidRPr="008F23AC">
        <w:rPr>
          <w:rFonts w:ascii="Century Gothic" w:hAnsi="Century Gothic"/>
          <w:position w:val="-12"/>
          <w:sz w:val="20"/>
          <w:szCs w:val="20"/>
        </w:rPr>
        <w:object w:dxaOrig="1180" w:dyaOrig="400">
          <v:shape id="_x0000_i1027" type="#_x0000_t75" style="width:54pt;height:18pt" o:ole="">
            <v:imagedata r:id="rId9" o:title=""/>
          </v:shape>
          <o:OLEObject Type="Embed" ProgID="Equation.3" ShapeID="_x0000_i1027" DrawAspect="Content" ObjectID="_1459679480" r:id="rId10"/>
        </w:objec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position w:val="-10"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>You Try!</w:t>
      </w:r>
      <w:r w:rsidRPr="001809A6">
        <w:rPr>
          <w:rFonts w:ascii="Century Gothic" w:hAnsi="Century Gothic"/>
          <w:sz w:val="20"/>
          <w:szCs w:val="20"/>
        </w:rPr>
        <w:t xml:space="preserve">  Solve </w:t>
      </w:r>
      <w:r w:rsidR="008F23AC" w:rsidRPr="008F23AC">
        <w:rPr>
          <w:rFonts w:ascii="Century Gothic" w:hAnsi="Century Gothic"/>
          <w:position w:val="-8"/>
          <w:sz w:val="20"/>
          <w:szCs w:val="20"/>
        </w:rPr>
        <w:object w:dxaOrig="1320" w:dyaOrig="360">
          <v:shape id="_x0000_i1028" type="#_x0000_t75" style="width:56.5pt;height:15.5pt" o:ole="">
            <v:imagedata r:id="rId11" o:title=""/>
          </v:shape>
          <o:OLEObject Type="Embed" ProgID="Equation.3" ShapeID="_x0000_i1028" DrawAspect="Content" ObjectID="_1459679481" r:id="rId12"/>
        </w:objec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Default="009B068A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9B068A" w:rsidRDefault="009B068A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9B068A" w:rsidRDefault="009B068A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23AC" w:rsidRDefault="008F23AC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23AC" w:rsidRDefault="008F23AC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23AC" w:rsidRDefault="008F23AC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23AC" w:rsidRDefault="008F23AC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1809A6" w:rsidRDefault="001809A6" w:rsidP="001809A6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  <w:sectPr w:rsidR="001809A6" w:rsidSect="009847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1809A6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 xml:space="preserve">Practice:  </w:t>
      </w:r>
      <w:r w:rsidRPr="001809A6">
        <w:rPr>
          <w:rFonts w:ascii="Century Gothic" w:hAnsi="Century Gothic"/>
          <w:sz w:val="20"/>
          <w:szCs w:val="20"/>
        </w:rPr>
        <w:t xml:space="preserve">Complete the following problems </w:t>
      </w:r>
      <w:r w:rsidR="001809A6" w:rsidRPr="001809A6">
        <w:rPr>
          <w:rFonts w:ascii="Century Gothic" w:hAnsi="Century Gothic"/>
          <w:sz w:val="20"/>
          <w:szCs w:val="20"/>
        </w:rPr>
        <w:t>in class for credit!</w:t>
      </w:r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1809A6">
        <w:rPr>
          <w:rFonts w:ascii="Century Gothic" w:hAnsi="Century Gothic"/>
          <w:iCs/>
          <w:sz w:val="20"/>
          <w:szCs w:val="20"/>
        </w:rPr>
        <w:lastRenderedPageBreak/>
        <w:t>Solve</w:t>
      </w:r>
      <w:r w:rsidRPr="001809A6">
        <w:rPr>
          <w:rFonts w:ascii="Century Gothic" w:hAnsi="Century Gothic"/>
          <w:b/>
          <w:iCs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+8</m:t>
            </m:r>
          </m:e>
        </m:rad>
        <m:r>
          <m:rPr>
            <m:sty m:val="bi"/>
          </m:rPr>
          <w:rPr>
            <w:rFonts w:ascii="Cambria Math" w:hAnsi="Century Gothic"/>
            <w:sz w:val="20"/>
            <w:szCs w:val="20"/>
          </w:rPr>
          <m:t>+</m:t>
        </m:r>
        <m:r>
          <w:rPr>
            <w:rFonts w:ascii="Cambria Math" w:hAnsi="Century Gothic"/>
            <w:sz w:val="20"/>
            <w:szCs w:val="20"/>
          </w:rPr>
          <m:t>9</m:t>
        </m:r>
        <m:r>
          <m:rPr>
            <m:sty m:val="bi"/>
          </m:rPr>
          <w:rPr>
            <w:rFonts w:ascii="Cambria Math" w:hAnsi="Century Gothic"/>
            <w:sz w:val="20"/>
            <w:szCs w:val="20"/>
          </w:rPr>
          <m:t>=</m:t>
        </m:r>
        <m:r>
          <w:rPr>
            <w:rFonts w:ascii="Cambria Math" w:hAnsi="Century Gothic"/>
            <w:sz w:val="20"/>
            <w:szCs w:val="20"/>
          </w:rPr>
          <m:t>5</m:t>
        </m:r>
      </m:oMath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m:oMath>
        <m:rad>
          <m:radPr>
            <m:degHide m:val="on"/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4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+1</m:t>
            </m:r>
          </m:e>
        </m:rad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5=0</m:t>
        </m:r>
      </m:oMath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m:oMath>
        <m:r>
          <w:rPr>
            <w:rFonts w:ascii="Cambria Math" w:eastAsiaTheme="minorEastAsia" w:hAnsi="Century Gothic"/>
            <w:sz w:val="20"/>
            <w:szCs w:val="20"/>
          </w:rPr>
          <m:t>3+</m:t>
        </m:r>
        <m:rad>
          <m:radPr>
            <m:degHide m:val="on"/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entury Gothic" w:hAnsi="Century Gothic"/>
                <w:sz w:val="20"/>
                <w:szCs w:val="20"/>
              </w:rPr>
              <m:t>-</m:t>
            </m:r>
            <m:r>
              <w:rPr>
                <w:rFonts w:ascii="Cambria Math" w:hAnsi="Century Gothic"/>
                <w:sz w:val="20"/>
                <w:szCs w:val="20"/>
              </w:rPr>
              <m:t>3</m:t>
            </m:r>
          </m:e>
        </m:rad>
        <m:r>
          <w:rPr>
            <w:rFonts w:ascii="Cambria Math" w:hAnsi="Century Gothic"/>
            <w:sz w:val="20"/>
            <w:szCs w:val="20"/>
          </w:rPr>
          <m:t>=8</m:t>
        </m:r>
      </m:oMath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sz w:val="20"/>
            <w:szCs w:val="20"/>
          </w:rPr>
          <m:t>3</m:t>
        </m:r>
        <m:rad>
          <m:radPr>
            <m:degHide m:val="on"/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6</m:t>
            </m:r>
            <m:r>
              <w:rPr>
                <w:rFonts w:ascii="Cambria Math" w:hAnsi="Century Gothic"/>
                <w:sz w:val="20"/>
                <w:szCs w:val="20"/>
              </w:rPr>
              <m:t>-</m:t>
            </m:r>
            <m:r>
              <w:rPr>
                <w:rFonts w:ascii="Cambria Math" w:hAnsi="Century Gothic"/>
                <w:sz w:val="20"/>
                <w:szCs w:val="20"/>
              </w:rPr>
              <m:t>3x</m:t>
            </m:r>
          </m:e>
        </m:rad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6</m:t>
        </m:r>
        <m:r>
          <w:rPr>
            <w:rFonts w:ascii="Cambria Math" w:hAnsi="Century Gothic"/>
            <w:sz w:val="20"/>
            <w:szCs w:val="20"/>
          </w:rPr>
          <m:t>=0</m:t>
        </m:r>
      </m:oMath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  <w:sectPr w:rsidR="001809A6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hAnsi="Century Gothic"/>
          <w:sz w:val="20"/>
          <w:szCs w:val="20"/>
        </w:rPr>
        <w:lastRenderedPageBreak/>
        <w:t xml:space="preserve">Solve </w:t>
      </w:r>
      <w:r w:rsidR="008F23AC" w:rsidRPr="008F23AC">
        <w:rPr>
          <w:rFonts w:ascii="Century Gothic" w:hAnsi="Century Gothic"/>
          <w:position w:val="-8"/>
          <w:sz w:val="20"/>
          <w:szCs w:val="20"/>
        </w:rPr>
        <w:object w:dxaOrig="1579" w:dyaOrig="360">
          <v:shape id="_x0000_i1029" type="#_x0000_t75" style="width:1in;height:16.5pt" o:ole="">
            <v:imagedata r:id="rId13" o:title=""/>
          </v:shape>
          <o:OLEObject Type="Embed" ProgID="Equation.3" ShapeID="_x0000_i1029" DrawAspect="Content" ObjectID="_1459679482" r:id="rId14"/>
        </w:object>
      </w:r>
    </w:p>
    <w:p w:rsidR="009B068A" w:rsidRPr="008F23AC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  <w:sectPr w:rsidR="009B068A" w:rsidRPr="008F23AC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F23AC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w:r w:rsidR="008F23AC" w:rsidRPr="008F23AC">
        <w:rPr>
          <w:rFonts w:ascii="Century Gothic" w:hAnsi="Century Gothic"/>
          <w:position w:val="-12"/>
          <w:sz w:val="20"/>
          <w:szCs w:val="20"/>
        </w:rPr>
        <w:object w:dxaOrig="1780" w:dyaOrig="400">
          <v:shape id="_x0000_i1030" type="#_x0000_t75" style="width:80.5pt;height:18pt" o:ole="">
            <v:imagedata r:id="rId15" o:title=""/>
          </v:shape>
          <o:OLEObject Type="Embed" ProgID="Equation.3" ShapeID="_x0000_i1030" DrawAspect="Content" ObjectID="_1459679483" r:id="rId16"/>
        </w:object>
      </w: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68A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P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1809A6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sz w:val="20"/>
            <w:szCs w:val="20"/>
          </w:rPr>
          <m:t>5</m:t>
        </m:r>
        <m:sSup>
          <m:sSupPr>
            <m:ctrlPr>
              <w:rPr>
                <w:rFonts w:ascii="Cambria Math" w:eastAsiaTheme="minorEastAsia" w:hAnsi="Century Gothic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entury Gothic"/>
                <w:szCs w:val="20"/>
              </w:rPr>
              <m:t>(</m:t>
            </m:r>
            <m:r>
              <w:rPr>
                <w:rFonts w:ascii="Cambria Math" w:eastAsiaTheme="minorEastAsia" w:hAnsi="Cambria Math"/>
                <w:szCs w:val="20"/>
              </w:rPr>
              <m:t>x</m:t>
            </m:r>
            <m:r>
              <w:rPr>
                <w:rFonts w:ascii="Cambria Math" w:eastAsiaTheme="minorEastAsia" w:hAnsi="Century Gothic"/>
                <w:szCs w:val="20"/>
              </w:rPr>
              <m:t>+3)</m:t>
            </m:r>
          </m:e>
          <m:sup>
            <m:f>
              <m:fPr>
                <m:ctrlPr>
                  <w:rPr>
                    <w:rFonts w:ascii="Cambria Math" w:eastAsiaTheme="minorEastAsia" w:hAnsi="Century Gothic"/>
                    <w:i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entury Gothic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entury Gothic"/>
                    <w:szCs w:val="20"/>
                  </w:rPr>
                  <m:t>2</m:t>
                </m:r>
              </m:den>
            </m:f>
          </m:sup>
        </m:sSup>
        <m:r>
          <w:rPr>
            <w:rFonts w:ascii="Century Gothic" w:eastAsiaTheme="minorEastAsia" w:hAnsi="Century Gothic"/>
            <w:szCs w:val="20"/>
          </w:rPr>
          <m:t>-</m:t>
        </m:r>
        <m:r>
          <w:rPr>
            <w:rFonts w:ascii="Cambria Math" w:eastAsiaTheme="minorEastAsia" w:hAnsi="Century Gothic"/>
            <w:szCs w:val="20"/>
          </w:rPr>
          <m:t>1=</m:t>
        </m:r>
        <m:r>
          <w:rPr>
            <w:rFonts w:ascii="Cambria Math" w:eastAsiaTheme="minorEastAsia" w:hAnsi="Cambria Math"/>
            <w:szCs w:val="20"/>
          </w:rPr>
          <m:t>24</m:t>
        </m:r>
      </m:oMath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hAnsi="Century Gothic"/>
          <w:sz w:val="20"/>
          <w:szCs w:val="20"/>
        </w:rPr>
        <w:lastRenderedPageBreak/>
        <w:t xml:space="preserve">Solve </w:t>
      </w:r>
      <m:oMath>
        <m:sSup>
          <m:sSupPr>
            <m:ctrlPr>
              <w:rPr>
                <w:rFonts w:ascii="Cambria Math" w:hAnsi="Century Gothic"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entury Gothic"/>
                    <w:szCs w:val="20"/>
                  </w:rPr>
                  <m:t>3</m:t>
                </m:r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hAnsi="Century Gothic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entury Gothic"/>
            <w:szCs w:val="20"/>
          </w:rPr>
          <m:t>=</m:t>
        </m:r>
        <m:sSup>
          <m:sSupPr>
            <m:ctrlPr>
              <w:rPr>
                <w:rFonts w:ascii="Cambria Math" w:hAnsi="Century Gothic"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w:rPr>
                    <w:rFonts w:ascii="Cambria Math" w:hAnsi="Century Gothic"/>
                    <w:szCs w:val="20"/>
                  </w:rPr>
                  <m:t>+6</m:t>
                </m:r>
              </m:e>
            </m:d>
          </m:e>
          <m:sup>
            <m:f>
              <m:fPr>
                <m:ctrlPr>
                  <w:rPr>
                    <w:rFonts w:ascii="Cambria Math" w:hAnsi="Century Gothic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Cs w:val="20"/>
                  </w:rPr>
                  <m:t>2</m:t>
                </m:r>
              </m:den>
            </m:f>
          </m:sup>
        </m:sSup>
      </m:oMath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P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Default="009B068A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1809A6" w:rsidRDefault="001809A6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1809A6" w:rsidRDefault="001809A6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1809A6" w:rsidRPr="001809A6" w:rsidRDefault="001809A6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9B068A" w:rsidRPr="001809A6" w:rsidRDefault="009B068A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1809A6" w:rsidRPr="001809A6" w:rsidRDefault="001809A6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  <w:sectPr w:rsidR="001809A6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ListParagraph"/>
        <w:numPr>
          <w:ilvl w:val="0"/>
          <w:numId w:val="1"/>
        </w:numPr>
        <w:shd w:val="clear" w:color="auto" w:fill="FFFFFF"/>
        <w:spacing w:line="278" w:lineRule="exact"/>
        <w:rPr>
          <w:rFonts w:ascii="Century Gothic" w:hAnsi="Century Gothic" w:cs="Arial"/>
          <w:color w:val="000000"/>
          <w:sz w:val="20"/>
          <w:szCs w:val="20"/>
        </w:rPr>
      </w:pPr>
      <w:r w:rsidRPr="001809A6">
        <w:rPr>
          <w:rFonts w:ascii="Century Gothic" w:eastAsiaTheme="minorEastAsia" w:hAnsi="Century Gothic"/>
          <w:color w:val="000000"/>
          <w:sz w:val="20"/>
          <w:szCs w:val="20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color w:val="000000"/>
            <w:sz w:val="20"/>
            <w:szCs w:val="20"/>
          </w:rPr>
          <m:t>3</m:t>
        </m:r>
        <m:rad>
          <m:radPr>
            <m:degHide m:val="on"/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4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+1</m:t>
            </m:r>
          </m:e>
        </m:rad>
        <m:r>
          <w:rPr>
            <w:rFonts w:ascii="Cambria Math" w:hAnsi="Century Gothic" w:cs="Arial"/>
            <w:color w:val="000000"/>
            <w:sz w:val="20"/>
            <w:szCs w:val="20"/>
          </w:rPr>
          <m:t>-</m:t>
        </m:r>
        <m:r>
          <w:rPr>
            <w:rFonts w:ascii="Cambria Math" w:hAnsi="Century Gothic" w:cs="Arial"/>
            <w:color w:val="000000"/>
            <w:sz w:val="20"/>
            <w:szCs w:val="20"/>
          </w:rPr>
          <m:t>6</m:t>
        </m:r>
        <m:r>
          <w:rPr>
            <w:rFonts w:ascii="Cambria Math" w:hAnsi="Century Gothic" w:cs="Arial"/>
            <w:color w:val="000000"/>
            <w:sz w:val="20"/>
            <w:szCs w:val="20"/>
          </w:rPr>
          <m:t>=3</m:t>
        </m:r>
      </m:oMath>
    </w:p>
    <w:p w:rsidR="009B068A" w:rsidRPr="001809A6" w:rsidRDefault="009B068A" w:rsidP="009B068A">
      <w:pPr>
        <w:pStyle w:val="ListParagraph"/>
        <w:numPr>
          <w:ilvl w:val="0"/>
          <w:numId w:val="1"/>
        </w:numPr>
        <w:shd w:val="clear" w:color="auto" w:fill="FFFFFF"/>
        <w:spacing w:line="278" w:lineRule="exact"/>
        <w:rPr>
          <w:rFonts w:ascii="Century Gothic" w:hAnsi="Century Gothic" w:cs="Arial"/>
          <w:color w:val="000000"/>
          <w:sz w:val="20"/>
          <w:szCs w:val="20"/>
        </w:rPr>
      </w:pPr>
      <w:r w:rsidRPr="001809A6">
        <w:rPr>
          <w:rFonts w:ascii="Century Gothic" w:eastAsiaTheme="minorEastAsia" w:hAnsi="Century Gothic" w:cs="Arial"/>
          <w:color w:val="000000"/>
          <w:sz w:val="20"/>
          <w:szCs w:val="20"/>
        </w:rPr>
        <w:lastRenderedPageBreak/>
        <w:t xml:space="preserve">Solve </w:t>
      </w:r>
      <w:r w:rsidR="008F23AC" w:rsidRPr="008F23AC">
        <w:rPr>
          <w:rFonts w:ascii="Century Gothic" w:hAnsi="Century Gothic"/>
          <w:position w:val="-8"/>
          <w:sz w:val="20"/>
          <w:szCs w:val="20"/>
        </w:rPr>
        <w:object w:dxaOrig="1600" w:dyaOrig="360">
          <v:shape id="_x0000_i1031" type="#_x0000_t75" style="width:72.5pt;height:16.5pt" o:ole="">
            <v:imagedata r:id="rId17" o:title=""/>
          </v:shape>
          <o:OLEObject Type="Embed" ProgID="Equation.3" ShapeID="_x0000_i1031" DrawAspect="Content" ObjectID="_1459679484" r:id="rId18"/>
        </w:object>
      </w:r>
    </w:p>
    <w:p w:rsidR="009B068A" w:rsidRPr="001809A6" w:rsidRDefault="009B068A" w:rsidP="009B068A">
      <w:pPr>
        <w:pStyle w:val="ListParagraph"/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ListParagraph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18"/>
        </w:rPr>
        <w:sectPr w:rsid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Default="009B068A" w:rsidP="009B068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18"/>
        </w:rPr>
      </w:pPr>
    </w:p>
    <w:p w:rsidR="001809A6" w:rsidRDefault="001809A6" w:rsidP="009B068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18"/>
        </w:rPr>
      </w:pPr>
    </w:p>
    <w:p w:rsidR="001809A6" w:rsidRPr="009B068A" w:rsidRDefault="001809A6" w:rsidP="009B068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18"/>
        </w:rPr>
      </w:pPr>
    </w:p>
    <w:p w:rsidR="009B068A" w:rsidRPr="009B068A" w:rsidRDefault="009B068A" w:rsidP="009B068A">
      <w:pPr>
        <w:tabs>
          <w:tab w:val="left" w:pos="5760"/>
        </w:tabs>
        <w:spacing w:after="0" w:line="240" w:lineRule="auto"/>
        <w:rPr>
          <w:rFonts w:ascii="Comic Sans MS" w:hAnsi="Comic Sans MS"/>
          <w:sz w:val="18"/>
          <w:szCs w:val="18"/>
        </w:rPr>
        <w:sectPr w:rsidR="009B068A" w:rsidRPr="009B068A" w:rsidSect="009B06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9B068A" w:rsidRDefault="009B068A" w:rsidP="009B068A">
      <w:pPr>
        <w:spacing w:after="0" w:line="240" w:lineRule="auto"/>
        <w:rPr>
          <w:rFonts w:ascii="Comic Sans MS" w:eastAsiaTheme="minorEastAsia" w:hAnsi="Comic Sans MS"/>
          <w:sz w:val="18"/>
          <w:szCs w:val="18"/>
        </w:rPr>
        <w:sectPr w:rsidR="009B068A" w:rsidRPr="009B068A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9B068A" w:rsidRDefault="009B068A" w:rsidP="009B068A">
      <w:pPr>
        <w:spacing w:after="0" w:line="240" w:lineRule="auto"/>
        <w:rPr>
          <w:rFonts w:ascii="Comic Sans MS" w:eastAsiaTheme="minorEastAsia" w:hAnsi="Comic Sans MS"/>
          <w:sz w:val="18"/>
          <w:szCs w:val="18"/>
        </w:rPr>
      </w:pPr>
    </w:p>
    <w:sectPr w:rsidR="009B068A" w:rsidRPr="009B068A" w:rsidSect="009B06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5B6"/>
    <w:multiLevelType w:val="hybridMultilevel"/>
    <w:tmpl w:val="5E0E9926"/>
    <w:lvl w:ilvl="0" w:tplc="F7842A1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D49E0"/>
    <w:multiLevelType w:val="hybridMultilevel"/>
    <w:tmpl w:val="42B2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2329"/>
    <w:multiLevelType w:val="hybridMultilevel"/>
    <w:tmpl w:val="9FF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068A"/>
    <w:rsid w:val="001273DD"/>
    <w:rsid w:val="001809A6"/>
    <w:rsid w:val="002969FD"/>
    <w:rsid w:val="004D506A"/>
    <w:rsid w:val="005F200C"/>
    <w:rsid w:val="006D54BC"/>
    <w:rsid w:val="00825C36"/>
    <w:rsid w:val="008F23AC"/>
    <w:rsid w:val="009B068A"/>
    <w:rsid w:val="00D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6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1020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russellm.lauren</cp:lastModifiedBy>
  <cp:revision>5</cp:revision>
  <cp:lastPrinted>2014-04-01T20:26:00Z</cp:lastPrinted>
  <dcterms:created xsi:type="dcterms:W3CDTF">2013-11-20T21:14:00Z</dcterms:created>
  <dcterms:modified xsi:type="dcterms:W3CDTF">2014-04-22T17:45:00Z</dcterms:modified>
</cp:coreProperties>
</file>