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54" w:rsidRDefault="002D6754" w:rsidP="002D6754">
      <w:pPr>
        <w:tabs>
          <w:tab w:val="center" w:pos="5400"/>
          <w:tab w:val="right" w:pos="10800"/>
        </w:tabs>
        <w:rPr>
          <w:rFonts w:ascii="Century Gothic" w:hAnsi="Century Gothic"/>
          <w:b/>
          <w:noProof/>
          <w:sz w:val="20"/>
          <w:szCs w:val="20"/>
        </w:rPr>
      </w:pPr>
      <w:r w:rsidRPr="002D6754">
        <w:rPr>
          <w:rFonts w:ascii="Century Gothic" w:hAnsi="Century Gothic"/>
          <w:noProof/>
          <w:sz w:val="20"/>
          <w:szCs w:val="20"/>
        </w:rPr>
        <w:t>Math 1</w:t>
      </w:r>
      <w:r>
        <w:rPr>
          <w:rFonts w:ascii="Century Gothic" w:hAnsi="Century Gothic"/>
          <w:b/>
          <w:noProof/>
          <w:sz w:val="20"/>
          <w:szCs w:val="20"/>
        </w:rPr>
        <w:tab/>
      </w:r>
      <w:r w:rsidRPr="00A05DD8">
        <w:rPr>
          <w:rFonts w:ascii="Bernard MT Condensed" w:hAnsi="Bernard MT Condensed"/>
          <w:b/>
          <w:noProof/>
          <w:sz w:val="44"/>
          <w:szCs w:val="20"/>
          <w:u w:val="single"/>
        </w:rPr>
        <w:t>10.2 Simplifying Radicals</w:t>
      </w:r>
      <w:r>
        <w:rPr>
          <w:rFonts w:ascii="Century Gothic" w:hAnsi="Century Gothic"/>
          <w:b/>
          <w:noProof/>
          <w:sz w:val="20"/>
          <w:szCs w:val="20"/>
        </w:rPr>
        <w:tab/>
      </w:r>
      <w:r w:rsidRPr="002D6754">
        <w:rPr>
          <w:rFonts w:ascii="Century Gothic" w:hAnsi="Century Gothic"/>
          <w:noProof/>
          <w:sz w:val="20"/>
          <w:szCs w:val="20"/>
        </w:rPr>
        <w:t xml:space="preserve">Unit </w:t>
      </w:r>
      <w:r w:rsidR="003C0FF2">
        <w:rPr>
          <w:rFonts w:ascii="Century Gothic" w:hAnsi="Century Gothic"/>
          <w:noProof/>
          <w:sz w:val="20"/>
          <w:szCs w:val="20"/>
        </w:rPr>
        <w:t>6</w:t>
      </w:r>
    </w:p>
    <w:p w:rsidR="001C335B" w:rsidRPr="002D6754" w:rsidRDefault="00242EA3" w:rsidP="001C335B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16.65pt;margin-top:12.6pt;width:103.8pt;height:21.5pt;rotation:180;z-index:251654656" adj="-7918,2159">
            <v:textbox style="mso-next-textbox:#_x0000_s1026">
              <w:txbxContent>
                <w:p w:rsidR="001C335B" w:rsidRDefault="001C335B" w:rsidP="001C335B"/>
              </w:txbxContent>
            </v:textbox>
          </v:shape>
        </w:pict>
      </w:r>
      <w:r w:rsidR="001C335B" w:rsidRPr="002D6754">
        <w:rPr>
          <w:rFonts w:ascii="Century Gothic" w:hAnsi="Century Gothic"/>
          <w:sz w:val="20"/>
          <w:szCs w:val="20"/>
        </w:rPr>
        <w:t>Label the following parts of a radical expression:</w:t>
      </w:r>
    </w:p>
    <w:p w:rsidR="001C335B" w:rsidRDefault="00242EA3" w:rsidP="001C335B">
      <w:pPr>
        <w:tabs>
          <w:tab w:val="right" w:pos="10800"/>
        </w:tabs>
        <w:jc w:val="center"/>
        <w:rPr>
          <w:rFonts w:ascii="Comic Sans MS" w:eastAsiaTheme="minorEastAsia" w:hAnsi="Comic Sans MS"/>
          <w:noProof/>
          <w:sz w:val="40"/>
          <w:szCs w:val="40"/>
        </w:rPr>
      </w:pPr>
      <w:r w:rsidRPr="00242EA3">
        <w:rPr>
          <w:rFonts w:ascii="Comic Sans MS" w:hAnsi="Comic Sans MS"/>
          <w:noProof/>
          <w:sz w:val="40"/>
          <w:szCs w:val="40"/>
        </w:rPr>
        <w:pict>
          <v:shape id="_x0000_s1028" type="#_x0000_t62" style="position:absolute;left:0;text-align:left;margin-left:96.85pt;margin-top:16.2pt;width:109.65pt;height:25.35pt;rotation:180;z-index:251655680" adj="-8245,20151">
            <v:textbox style="mso-next-textbox:#_x0000_s1028">
              <w:txbxContent>
                <w:p w:rsidR="001C335B" w:rsidRDefault="001C335B" w:rsidP="001C335B"/>
              </w:txbxContent>
            </v:textbox>
          </v:shape>
        </w:pict>
      </w:r>
      <w:r w:rsidRPr="00242EA3">
        <w:rPr>
          <w:rFonts w:ascii="Comic Sans MS" w:hAnsi="Comic Sans MS"/>
          <w:noProof/>
          <w:sz w:val="40"/>
          <w:szCs w:val="40"/>
        </w:rPr>
        <w:pict>
          <v:shape id="_x0000_s1027" type="#_x0000_t62" style="position:absolute;left:0;text-align:left;margin-left:330pt;margin-top:8.5pt;width:120.6pt;height:28.05pt;z-index:251656704" adj="-7182,8625">
            <v:textbox style="mso-next-textbox:#_x0000_s1027">
              <w:txbxContent>
                <w:p w:rsidR="001C335B" w:rsidRDefault="001C335B" w:rsidP="001C335B"/>
              </w:txbxContent>
            </v:textbox>
          </v:shape>
        </w:pict>
      </w:r>
      <m:oMath>
        <m:r>
          <w:rPr>
            <w:rFonts w:ascii="Cambria Math" w:hAnsi="Cambria Math"/>
            <w:sz w:val="40"/>
            <w:szCs w:val="40"/>
          </w:rPr>
          <m:t>z</m:t>
        </m:r>
        <m:rad>
          <m:radPr>
            <m:ctrlPr>
              <w:rPr>
                <w:rFonts w:ascii="Cambria Math" w:hAnsi="Comic Sans MS"/>
                <w:i/>
                <w:sz w:val="40"/>
                <w:szCs w:val="40"/>
              </w:rPr>
            </m:ctrlPr>
          </m:radPr>
          <m:deg>
            <m:r>
              <w:rPr>
                <w:rFonts w:ascii="Cambria Math" w:hAnsi="Cambria Math"/>
                <w:sz w:val="40"/>
                <w:szCs w:val="40"/>
              </w:rPr>
              <m:t>x</m:t>
            </m:r>
          </m:deg>
          <m:e>
            <m:r>
              <w:rPr>
                <w:rFonts w:ascii="Cambria Math" w:hAnsi="Cambria Math"/>
                <w:sz w:val="40"/>
                <w:szCs w:val="40"/>
              </w:rPr>
              <m:t>y</m:t>
            </m:r>
          </m:e>
        </m:rad>
      </m:oMath>
      <w:r w:rsidR="001C335B" w:rsidRPr="003F286A">
        <w:rPr>
          <w:rFonts w:ascii="Comic Sans MS" w:eastAsiaTheme="minorEastAsia" w:hAnsi="Comic Sans MS"/>
          <w:noProof/>
          <w:sz w:val="40"/>
          <w:szCs w:val="40"/>
        </w:rPr>
        <w:t xml:space="preserve"> </w:t>
      </w:r>
    </w:p>
    <w:p w:rsidR="001C335B" w:rsidRDefault="001C335B" w:rsidP="001C335B">
      <w:pPr>
        <w:pStyle w:val="NoSpacing"/>
      </w:pPr>
    </w:p>
    <w:p w:rsidR="001C335B" w:rsidRPr="002D6754" w:rsidRDefault="001C335B" w:rsidP="001C335B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2D6754">
        <w:rPr>
          <w:rFonts w:ascii="Century Gothic" w:hAnsi="Century Gothic"/>
          <w:b/>
          <w:sz w:val="20"/>
          <w:szCs w:val="20"/>
        </w:rPr>
        <w:t>Example 1:</w:t>
      </w:r>
      <w:r w:rsidRPr="002D6754">
        <w:rPr>
          <w:rFonts w:ascii="Century Gothic" w:hAnsi="Century Gothic"/>
          <w:sz w:val="20"/>
          <w:szCs w:val="20"/>
        </w:rPr>
        <w:t xml:space="preserve">  Simplify the following radicals.</w:t>
      </w:r>
    </w:p>
    <w:p w:rsidR="001C335B" w:rsidRPr="002D6754" w:rsidRDefault="001C335B" w:rsidP="001C335B">
      <w:pPr>
        <w:pStyle w:val="ListParagraph"/>
        <w:numPr>
          <w:ilvl w:val="0"/>
          <w:numId w:val="1"/>
        </w:numPr>
        <w:rPr>
          <w:oMath/>
          <w:rFonts w:ascii="Cambria Math" w:hAnsi="Century Gothic"/>
          <w:sz w:val="18"/>
          <w:szCs w:val="20"/>
        </w:rPr>
        <w:sectPr w:rsidR="001C335B" w:rsidRPr="002D6754" w:rsidSect="001C33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335B" w:rsidRPr="002D6754" w:rsidRDefault="00242EA3" w:rsidP="001C33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0"/>
        </w:rPr>
      </w:pPr>
      <m:oMath>
        <m:rad>
          <m:radPr>
            <m:degHide m:val="on"/>
            <m:ctrlPr>
              <w:rPr>
                <w:rFonts w:ascii="Cambria Math" w:hAnsi="Century Gothic"/>
                <w:i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Cs w:val="20"/>
              </w:rPr>
              <m:t>16</m:t>
            </m:r>
          </m:e>
        </m:rad>
      </m:oMath>
    </w:p>
    <w:p w:rsidR="001C335B" w:rsidRPr="002D6754" w:rsidRDefault="00242EA3" w:rsidP="001C335B">
      <w:pPr>
        <w:pStyle w:val="ListParagraph"/>
        <w:numPr>
          <w:ilvl w:val="0"/>
          <w:numId w:val="1"/>
        </w:numPr>
        <w:rPr>
          <w:rFonts w:ascii="Century Gothic" w:hAnsi="Century Gothic"/>
          <w:szCs w:val="20"/>
        </w:rPr>
      </w:pPr>
      <m:oMath>
        <m:rad>
          <m:radPr>
            <m:degHide m:val="on"/>
            <m:ctrlPr>
              <w:rPr>
                <w:rFonts w:ascii="Cambria Math" w:hAnsi="Century Gothic"/>
                <w:i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entury Gothic"/>
                    <w:szCs w:val="20"/>
                  </w:rPr>
                  <m:t>2</m:t>
                </m:r>
              </m:sup>
            </m:sSup>
          </m:e>
        </m:rad>
      </m:oMath>
    </w:p>
    <w:p w:rsidR="001C335B" w:rsidRPr="002D6754" w:rsidRDefault="00242EA3" w:rsidP="001C335B">
      <w:pPr>
        <w:pStyle w:val="ListParagraph"/>
        <w:numPr>
          <w:ilvl w:val="0"/>
          <w:numId w:val="1"/>
        </w:numPr>
        <w:rPr>
          <w:rFonts w:ascii="Century Gothic" w:hAnsi="Century Gothic"/>
          <w:szCs w:val="20"/>
        </w:rPr>
      </w:pPr>
      <m:oMath>
        <m:rad>
          <m:radPr>
            <m:degHide m:val="on"/>
            <m:ctrlPr>
              <w:rPr>
                <w:rFonts w:ascii="Cambria Math" w:hAnsi="Century Gothic"/>
                <w:i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Cs w:val="20"/>
              </w:rPr>
              <m:t>25</m:t>
            </m:r>
            <m:sSup>
              <m:sSupPr>
                <m:ctrlPr>
                  <w:rPr>
                    <w:rFonts w:ascii="Cambria Math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entury Gothic"/>
                    <w:szCs w:val="20"/>
                  </w:rPr>
                  <m:t>2</m:t>
                </m:r>
              </m:sup>
            </m:sSup>
          </m:e>
        </m:rad>
      </m:oMath>
    </w:p>
    <w:p w:rsidR="001C335B" w:rsidRPr="002D6754" w:rsidRDefault="00242EA3" w:rsidP="001C335B">
      <w:pPr>
        <w:pStyle w:val="ListParagraph"/>
        <w:numPr>
          <w:ilvl w:val="0"/>
          <w:numId w:val="1"/>
        </w:numPr>
        <w:rPr>
          <w:rFonts w:ascii="Century Gothic" w:hAnsi="Century Gothic"/>
          <w:szCs w:val="20"/>
        </w:rPr>
      </w:pPr>
      <m:oMath>
        <m:rad>
          <m:radPr>
            <m:ctrlPr>
              <w:rPr>
                <w:rFonts w:ascii="Cambria Math" w:eastAsiaTheme="minorEastAsia" w:hAnsi="Century Gothic"/>
                <w:i/>
                <w:szCs w:val="20"/>
              </w:rPr>
            </m:ctrlPr>
          </m:radPr>
          <m:deg>
            <m:r>
              <w:rPr>
                <w:rFonts w:ascii="Cambria Math" w:hAnsi="Century Gothic"/>
                <w:szCs w:val="20"/>
              </w:rPr>
              <m:t>3</m:t>
            </m:r>
          </m:deg>
          <m:e>
            <m:r>
              <w:rPr>
                <w:rFonts w:ascii="Cambria Math" w:eastAsiaTheme="minorEastAsia" w:hAnsi="Century Gothic"/>
                <w:szCs w:val="20"/>
              </w:rPr>
              <m:t>27</m:t>
            </m:r>
            <m:sSup>
              <m:sSupPr>
                <m:ctrlPr>
                  <w:rPr>
                    <w:rFonts w:ascii="Cambria Math" w:eastAsiaTheme="minorEastAsia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entury Gothic"/>
                    <w:szCs w:val="20"/>
                  </w:rPr>
                  <m:t>3</m:t>
                </m:r>
              </m:sup>
            </m:sSup>
          </m:e>
        </m:rad>
        <m:r>
          <w:rPr>
            <w:rFonts w:ascii="Cambria Math" w:hAnsi="Century Gothic"/>
            <w:szCs w:val="20"/>
          </w:rPr>
          <m:t xml:space="preserve"> </m:t>
        </m:r>
      </m:oMath>
    </w:p>
    <w:p w:rsidR="001C335B" w:rsidRPr="002D6754" w:rsidRDefault="001C335B" w:rsidP="001C335B">
      <w:pPr>
        <w:rPr>
          <w:rFonts w:ascii="Century Gothic" w:hAnsi="Century Gothic"/>
          <w:b/>
          <w:sz w:val="20"/>
          <w:szCs w:val="20"/>
        </w:rPr>
        <w:sectPr w:rsidR="001C335B" w:rsidRPr="002D6754" w:rsidSect="001C335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1C335B" w:rsidRPr="002D6754" w:rsidRDefault="001C335B" w:rsidP="001C335B">
      <w:pPr>
        <w:rPr>
          <w:rFonts w:ascii="Century Gothic" w:hAnsi="Century Gothic"/>
          <w:b/>
          <w:sz w:val="20"/>
          <w:szCs w:val="20"/>
        </w:rPr>
      </w:pPr>
    </w:p>
    <w:p w:rsidR="001C335B" w:rsidRPr="002D6754" w:rsidRDefault="001C335B" w:rsidP="001C335B">
      <w:pPr>
        <w:pStyle w:val="NoSpacing"/>
        <w:rPr>
          <w:rFonts w:ascii="Century Gothic" w:hAnsi="Century Gothic"/>
          <w:sz w:val="20"/>
          <w:szCs w:val="20"/>
        </w:rPr>
      </w:pPr>
    </w:p>
    <w:p w:rsidR="001C335B" w:rsidRPr="002D6754" w:rsidRDefault="00242EA3" w:rsidP="001C335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8.25pt;margin-top:16.5pt;width:377.6pt;height:159.05pt;z-index:251660800;mso-width-relative:margin;mso-height-relative:margin" strokecolor="white [3212]">
            <v:textbox>
              <w:txbxContent>
                <w:p w:rsidR="001C335B" w:rsidRPr="002D6754" w:rsidRDefault="00242EA3" w:rsidP="001C335B">
                  <w:pPr>
                    <w:tabs>
                      <w:tab w:val="left" w:pos="2880"/>
                      <w:tab w:val="left" w:pos="5760"/>
                    </w:tabs>
                    <w:rPr>
                      <w:rFonts w:ascii="Century Gothic" w:hAnsi="Century Gothic"/>
                      <w:szCs w:val="19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entury Gothic"/>
                            <w:i/>
                            <w:szCs w:val="19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entury Gothic"/>
                            <w:szCs w:val="19"/>
                          </w:rPr>
                          <m:t>28</m:t>
                        </m:r>
                      </m:e>
                    </m:rad>
                  </m:oMath>
                  <w:r w:rsidR="001C335B" w:rsidRPr="002D6754">
                    <w:rPr>
                      <w:rFonts w:ascii="Century Gothic" w:eastAsiaTheme="minorEastAsia" w:hAnsi="Century Gothic"/>
                      <w:szCs w:val="19"/>
                    </w:rPr>
                    <w:tab/>
                  </w:r>
                  <m:oMath>
                    <m:rad>
                      <m:radPr>
                        <m:ctrlPr>
                          <w:rPr>
                            <w:rFonts w:ascii="Cambria Math" w:eastAsiaTheme="minorEastAsia" w:hAnsi="Century Gothic"/>
                            <w:i/>
                            <w:szCs w:val="19"/>
                          </w:rPr>
                        </m:ctrlPr>
                      </m:radPr>
                      <m:deg>
                        <m:r>
                          <w:rPr>
                            <w:rFonts w:ascii="Cambria Math" w:hAnsi="Century Gothic"/>
                            <w:szCs w:val="19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entury Gothic"/>
                            <w:szCs w:val="19"/>
                          </w:rPr>
                          <m:t>32</m:t>
                        </m:r>
                      </m:e>
                    </m:rad>
                  </m:oMath>
                  <w:r w:rsidR="001C335B" w:rsidRPr="002D6754">
                    <w:rPr>
                      <w:rFonts w:ascii="Century Gothic" w:eastAsiaTheme="minorEastAsia" w:hAnsi="Century Gothic"/>
                      <w:szCs w:val="19"/>
                    </w:rPr>
                    <w:t xml:space="preserve"> </w:t>
                  </w:r>
                  <w:r w:rsidR="001C335B" w:rsidRPr="002D6754">
                    <w:rPr>
                      <w:rFonts w:ascii="Century Gothic" w:eastAsiaTheme="minorEastAsia" w:hAnsi="Century Gothic"/>
                      <w:szCs w:val="19"/>
                    </w:rPr>
                    <w:tab/>
                  </w:r>
                  <m:oMath>
                    <m:r>
                      <w:rPr>
                        <w:rFonts w:ascii="Century Gothic" w:eastAsiaTheme="minorEastAsia" w:hAnsi="Century Gothic"/>
                        <w:szCs w:val="19"/>
                      </w:rPr>
                      <m:t>-</m:t>
                    </m:r>
                    <m:r>
                      <w:rPr>
                        <w:rFonts w:ascii="Cambria Math" w:eastAsiaTheme="minorEastAsia" w:hAnsi="Century Gothic"/>
                        <w:szCs w:val="19"/>
                      </w:rPr>
                      <m:t>5</m:t>
                    </m:r>
                    <m:rad>
                      <m:radPr>
                        <m:ctrlPr>
                          <w:rPr>
                            <w:rFonts w:ascii="Cambria Math" w:eastAsiaTheme="minorEastAsia" w:hAnsi="Century Gothic"/>
                            <w:i/>
                            <w:szCs w:val="19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entury Gothic"/>
                            <w:szCs w:val="19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entury Gothic"/>
                            <w:szCs w:val="19"/>
                          </w:rPr>
                          <m:t>1200</m:t>
                        </m:r>
                      </m:e>
                    </m:rad>
                  </m:oMath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"/>
          <w:szCs w:val="20"/>
          <w:lang w:eastAsia="zh-TW"/>
        </w:rPr>
        <w:pict>
          <v:shape id="_x0000_s1031" type="#_x0000_t202" style="position:absolute;margin-left:-.85pt;margin-top:16.5pt;width:147.35pt;height:159.05pt;z-index:251659776;mso-width-relative:margin;mso-height-relative:margin" strokecolor="black [3213]">
            <v:stroke dashstyle="dash"/>
            <v:textbox>
              <w:txbxContent>
                <w:p w:rsidR="001C335B" w:rsidRPr="002D6754" w:rsidRDefault="001C335B" w:rsidP="001C335B">
                  <w:pPr>
                    <w:rPr>
                      <w:rFonts w:ascii="Century Gothic" w:hAnsi="Century Gothic"/>
                      <w:sz w:val="20"/>
                      <w:szCs w:val="19"/>
                    </w:rPr>
                  </w:pPr>
                  <w:r w:rsidRPr="002D6754">
                    <w:rPr>
                      <w:rFonts w:ascii="Century Gothic" w:hAnsi="Century Gothic"/>
                      <w:b/>
                      <w:sz w:val="20"/>
                      <w:szCs w:val="19"/>
                    </w:rPr>
                    <w:t>Step 1:</w:t>
                  </w:r>
                  <w:r w:rsidRPr="002D6754">
                    <w:rPr>
                      <w:rFonts w:ascii="Century Gothic" w:hAnsi="Century Gothic"/>
                      <w:sz w:val="20"/>
                      <w:szCs w:val="19"/>
                    </w:rPr>
                    <w:t xml:space="preserve">  Factor the number</w:t>
                  </w:r>
                </w:p>
                <w:p w:rsidR="001C335B" w:rsidRPr="002D6754" w:rsidRDefault="001C335B" w:rsidP="001C335B">
                  <w:pPr>
                    <w:rPr>
                      <w:rFonts w:ascii="Century Gothic" w:hAnsi="Century Gothic"/>
                      <w:sz w:val="20"/>
                      <w:szCs w:val="19"/>
                    </w:rPr>
                  </w:pPr>
                  <w:r w:rsidRPr="002D6754">
                    <w:rPr>
                      <w:rFonts w:ascii="Century Gothic" w:hAnsi="Century Gothic"/>
                      <w:b/>
                      <w:sz w:val="20"/>
                      <w:szCs w:val="19"/>
                    </w:rPr>
                    <w:t>Step 2:</w:t>
                  </w:r>
                  <w:r w:rsidRPr="002D6754">
                    <w:rPr>
                      <w:rFonts w:ascii="Century Gothic" w:hAnsi="Century Gothic"/>
                      <w:sz w:val="20"/>
                      <w:szCs w:val="19"/>
                    </w:rPr>
                    <w:t xml:space="preserve">  Rewrite under the radical</w:t>
                  </w:r>
                </w:p>
                <w:p w:rsidR="001C335B" w:rsidRPr="002D6754" w:rsidRDefault="001C335B" w:rsidP="001C335B">
                  <w:pPr>
                    <w:rPr>
                      <w:rFonts w:ascii="Century Gothic" w:hAnsi="Century Gothic"/>
                      <w:sz w:val="20"/>
                      <w:szCs w:val="19"/>
                    </w:rPr>
                  </w:pPr>
                  <w:r w:rsidRPr="002D6754">
                    <w:rPr>
                      <w:rFonts w:ascii="Century Gothic" w:hAnsi="Century Gothic"/>
                      <w:b/>
                      <w:sz w:val="20"/>
                      <w:szCs w:val="19"/>
                    </w:rPr>
                    <w:t>Step 3:</w:t>
                  </w:r>
                  <w:r w:rsidRPr="002D6754">
                    <w:rPr>
                      <w:rFonts w:ascii="Century Gothic" w:hAnsi="Century Gothic"/>
                      <w:sz w:val="20"/>
                      <w:szCs w:val="19"/>
                    </w:rPr>
                    <w:t xml:space="preserve">  Circle like terms (circle the same amount of like terms as the number of the index)</w:t>
                  </w:r>
                </w:p>
                <w:p w:rsidR="001C335B" w:rsidRPr="002D6754" w:rsidRDefault="001C335B" w:rsidP="001C335B">
                  <w:pPr>
                    <w:rPr>
                      <w:rFonts w:ascii="Century Gothic" w:hAnsi="Century Gothic"/>
                      <w:sz w:val="20"/>
                      <w:szCs w:val="19"/>
                    </w:rPr>
                  </w:pPr>
                  <w:r w:rsidRPr="002D6754">
                    <w:rPr>
                      <w:rFonts w:ascii="Century Gothic" w:hAnsi="Century Gothic"/>
                      <w:b/>
                      <w:sz w:val="20"/>
                      <w:szCs w:val="19"/>
                    </w:rPr>
                    <w:t>Step 4:</w:t>
                  </w:r>
                  <w:r w:rsidRPr="002D6754">
                    <w:rPr>
                      <w:rFonts w:ascii="Century Gothic" w:hAnsi="Century Gothic"/>
                      <w:sz w:val="20"/>
                      <w:szCs w:val="19"/>
                    </w:rPr>
                    <w:t xml:space="preserve">  Simplify</w:t>
                  </w:r>
                </w:p>
              </w:txbxContent>
            </v:textbox>
          </v:shape>
        </w:pict>
      </w:r>
      <w:r w:rsidR="001C335B" w:rsidRPr="002D6754">
        <w:rPr>
          <w:rFonts w:ascii="Century Gothic" w:hAnsi="Century Gothic"/>
          <w:b/>
          <w:sz w:val="20"/>
          <w:szCs w:val="20"/>
        </w:rPr>
        <w:t>Example 2:</w:t>
      </w:r>
      <w:r w:rsidR="001C335B" w:rsidRPr="002D6754">
        <w:rPr>
          <w:rFonts w:ascii="Century Gothic" w:hAnsi="Century Gothic"/>
          <w:sz w:val="20"/>
          <w:szCs w:val="20"/>
        </w:rPr>
        <w:t xml:space="preserve">  Simplify the following radical.  Decimals are not acceptable. </w:t>
      </w: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  <w:r w:rsidRPr="002D6754">
        <w:rPr>
          <w:rFonts w:ascii="Century Gothic" w:hAnsi="Century Gothic"/>
          <w:b/>
          <w:sz w:val="20"/>
          <w:szCs w:val="20"/>
        </w:rPr>
        <w:t>You Try!</w:t>
      </w:r>
      <w:r w:rsidRPr="002D6754">
        <w:rPr>
          <w:rFonts w:ascii="Century Gothic" w:hAnsi="Century Gothic"/>
          <w:sz w:val="20"/>
          <w:szCs w:val="20"/>
        </w:rPr>
        <w:t xml:space="preserve">  Simplify the following.  Decimals are not acceptable answers. </w:t>
      </w:r>
    </w:p>
    <w:p w:rsidR="001C335B" w:rsidRPr="002D6754" w:rsidRDefault="001C335B" w:rsidP="001C335B">
      <w:pPr>
        <w:pStyle w:val="ListParagraph"/>
        <w:numPr>
          <w:ilvl w:val="0"/>
          <w:numId w:val="2"/>
        </w:numPr>
        <w:rPr>
          <w:oMath/>
          <w:rFonts w:ascii="Cambria Math" w:hAnsi="Century Gothic"/>
          <w:sz w:val="20"/>
          <w:szCs w:val="20"/>
        </w:rPr>
        <w:sectPr w:rsidR="001C335B" w:rsidRPr="002D6754" w:rsidSect="001C33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335B" w:rsidRPr="002D6754" w:rsidRDefault="00242EA3" w:rsidP="001C335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m:oMath>
        <m:rad>
          <m:rad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entury Gothic"/>
                <w:sz w:val="20"/>
                <w:szCs w:val="20"/>
              </w:rPr>
              <m:t>3</m:t>
            </m:r>
          </m:deg>
          <m:e>
            <m:r>
              <w:rPr>
                <w:rFonts w:ascii="Cambria Math" w:hAnsi="Century Gothic"/>
                <w:sz w:val="20"/>
                <w:szCs w:val="20"/>
              </w:rPr>
              <m:t>750</m:t>
            </m:r>
          </m:e>
        </m:rad>
      </m:oMath>
    </w:p>
    <w:p w:rsidR="001C335B" w:rsidRPr="002D6754" w:rsidRDefault="001C335B" w:rsidP="001C335B">
      <w:pPr>
        <w:pStyle w:val="ListParagraph"/>
        <w:numPr>
          <w:ilvl w:val="0"/>
          <w:numId w:val="2"/>
        </w:numPr>
        <w:rPr>
          <w:rFonts w:ascii="Century Gothic" w:eastAsiaTheme="minorEastAsia" w:hAnsi="Century Gothic"/>
          <w:sz w:val="20"/>
          <w:szCs w:val="20"/>
        </w:rPr>
      </w:pPr>
      <w:r w:rsidRPr="002D6754">
        <w:rPr>
          <w:rFonts w:ascii="Century Gothic" w:hAnsi="Century Gothic"/>
          <w:sz w:val="20"/>
          <w:szCs w:val="20"/>
        </w:rPr>
        <w:lastRenderedPageBreak/>
        <w:t xml:space="preserve"> </w:t>
      </w:r>
      <m:oMath>
        <m:rad>
          <m:rad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entury Gothic"/>
                <w:sz w:val="20"/>
                <w:szCs w:val="20"/>
              </w:rPr>
              <m:t>3</m:t>
            </m:r>
          </m:deg>
          <m:e>
            <m:r>
              <w:rPr>
                <w:rFonts w:ascii="Cambria Math" w:hAnsi="Century Gothic"/>
                <w:sz w:val="20"/>
                <w:szCs w:val="20"/>
              </w:rPr>
              <m:t>162</m:t>
            </m:r>
          </m:e>
        </m:rad>
      </m:oMath>
    </w:p>
    <w:p w:rsidR="001C335B" w:rsidRPr="002D6754" w:rsidRDefault="00242EA3" w:rsidP="001C335B">
      <w:pPr>
        <w:pStyle w:val="ListParagraph"/>
        <w:numPr>
          <w:ilvl w:val="0"/>
          <w:numId w:val="2"/>
        </w:numPr>
        <w:rPr>
          <w:rFonts w:ascii="Century Gothic" w:eastAsiaTheme="minorEastAsia" w:hAnsi="Century Gothic"/>
          <w:sz w:val="20"/>
          <w:szCs w:val="20"/>
        </w:rPr>
      </w:pPr>
      <m:oMath>
        <m:rad>
          <m:radPr>
            <m:degHide m:val="on"/>
            <m:ctrlPr>
              <w:rPr>
                <w:rFonts w:ascii="Cambria Math" w:eastAsiaTheme="minorEastAsia" w:hAnsi="Century Gothic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entury Gothic"/>
                <w:sz w:val="20"/>
                <w:szCs w:val="20"/>
              </w:rPr>
              <m:t>24</m:t>
            </m:r>
          </m:e>
        </m:rad>
      </m:oMath>
    </w:p>
    <w:p w:rsidR="001C335B" w:rsidRPr="002D6754" w:rsidRDefault="001C335B" w:rsidP="001C335B">
      <w:pPr>
        <w:pStyle w:val="ListParagraph"/>
        <w:rPr>
          <w:rFonts w:ascii="Century Gothic" w:eastAsiaTheme="minorEastAsia" w:hAnsi="Century Gothic"/>
          <w:sz w:val="20"/>
          <w:szCs w:val="20"/>
        </w:rPr>
        <w:sectPr w:rsidR="001C335B" w:rsidRPr="002D6754" w:rsidSect="001C33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C335B" w:rsidRPr="002D6754" w:rsidRDefault="001C335B" w:rsidP="001C335B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1C335B" w:rsidRPr="002D6754" w:rsidRDefault="001C335B" w:rsidP="001C335B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1C335B" w:rsidRPr="002D6754" w:rsidRDefault="001C335B" w:rsidP="001C335B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1C335B" w:rsidRPr="002D6754" w:rsidRDefault="001C335B" w:rsidP="001C335B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F20DF6" w:rsidRPr="002D6754" w:rsidRDefault="00F20DF6" w:rsidP="00F20DF6">
      <w:pPr>
        <w:rPr>
          <w:rFonts w:ascii="Century Gothic" w:eastAsiaTheme="minorEastAsia" w:hAnsi="Century Gothic"/>
          <w:sz w:val="20"/>
          <w:szCs w:val="20"/>
        </w:rPr>
        <w:sectPr w:rsidR="00F20DF6" w:rsidRPr="002D6754" w:rsidSect="001C33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DF6" w:rsidRPr="002D6754" w:rsidRDefault="00F20DF6">
      <w:pPr>
        <w:rPr>
          <w:rFonts w:ascii="Century Gothic" w:hAnsi="Century Gothic"/>
          <w:sz w:val="20"/>
          <w:szCs w:val="20"/>
        </w:rPr>
        <w:sectPr w:rsidR="00F20DF6" w:rsidRPr="002D6754" w:rsidSect="00F20D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335B" w:rsidRPr="002D6754" w:rsidRDefault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/>
          <w:b/>
          <w:sz w:val="20"/>
          <w:szCs w:val="20"/>
        </w:rPr>
        <w:sectPr w:rsidR="001C335B" w:rsidRPr="002D6754" w:rsidSect="001C33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335B" w:rsidRPr="002D6754" w:rsidRDefault="001C335B" w:rsidP="001C335B">
      <w:pPr>
        <w:spacing w:after="0"/>
        <w:rPr>
          <w:rFonts w:ascii="Century Gothic" w:eastAsiaTheme="minorEastAsia" w:hAnsi="Century Gothic"/>
          <w:sz w:val="20"/>
          <w:szCs w:val="20"/>
        </w:rPr>
      </w:pPr>
      <w:r w:rsidRPr="002D6754">
        <w:rPr>
          <w:rFonts w:ascii="Century Gothic" w:hAnsi="Century Gothic"/>
          <w:b/>
          <w:sz w:val="20"/>
          <w:szCs w:val="20"/>
        </w:rPr>
        <w:lastRenderedPageBreak/>
        <w:t xml:space="preserve">Example 3:  </w:t>
      </w:r>
      <w:r w:rsidRPr="002D6754">
        <w:rPr>
          <w:rFonts w:ascii="Century Gothic" w:hAnsi="Century Gothic"/>
          <w:sz w:val="20"/>
          <w:szCs w:val="20"/>
        </w:rPr>
        <w:t xml:space="preserve">Simplify </w:t>
      </w:r>
      <m:oMath>
        <m:rad>
          <m:radPr>
            <m:degHide m:val="on"/>
            <m:ctrlPr>
              <w:rPr>
                <w:rFonts w:ascii="Cambria Math" w:hAnsi="Century Gothic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 w:val="20"/>
                <w:szCs w:val="20"/>
              </w:rPr>
              <m:t>75</m:t>
            </m:r>
            <m:sSup>
              <m:sSup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entury Gothic"/>
                    <w:sz w:val="20"/>
                    <w:szCs w:val="2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entury Gothic"/>
                    <w:sz w:val="20"/>
                    <w:szCs w:val="20"/>
                  </w:rPr>
                  <m:t>7</m:t>
                </m:r>
              </m:sup>
            </m:sSup>
          </m:e>
        </m:rad>
      </m:oMath>
    </w:p>
    <w:p w:rsidR="001C335B" w:rsidRPr="002D6754" w:rsidRDefault="001C335B" w:rsidP="001C335B">
      <w:pPr>
        <w:spacing w:after="0"/>
        <w:rPr>
          <w:rFonts w:ascii="Century Gothic" w:hAnsi="Century Gothic"/>
          <w:szCs w:val="20"/>
        </w:rPr>
      </w:pPr>
      <w:r w:rsidRPr="002D6754">
        <w:rPr>
          <w:rFonts w:ascii="Century Gothic" w:eastAsiaTheme="minorEastAsia" w:hAnsi="Century Gothic"/>
          <w:b/>
          <w:sz w:val="20"/>
          <w:szCs w:val="20"/>
        </w:rPr>
        <w:lastRenderedPageBreak/>
        <w:t>Example 4:</w:t>
      </w:r>
      <w:r w:rsidRPr="002D6754">
        <w:rPr>
          <w:rFonts w:ascii="Century Gothic" w:eastAsiaTheme="minorEastAsia" w:hAnsi="Century Gothic"/>
          <w:sz w:val="20"/>
          <w:szCs w:val="20"/>
        </w:rPr>
        <w:t xml:space="preserve">  Simplify </w:t>
      </w:r>
      <m:oMath>
        <m:rad>
          <m:radPr>
            <m:ctrlPr>
              <w:rPr>
                <w:rFonts w:ascii="Cambria Math" w:hAnsi="Century Gothic"/>
                <w:i/>
                <w:szCs w:val="20"/>
              </w:rPr>
            </m:ctrlPr>
          </m:radPr>
          <m:deg>
            <m:r>
              <w:rPr>
                <w:rFonts w:ascii="Cambria Math" w:hAnsi="Century Gothic"/>
                <w:szCs w:val="20"/>
              </w:rPr>
              <m:t>5</m:t>
            </m:r>
          </m:deg>
          <m:e>
            <m:r>
              <w:rPr>
                <w:rFonts w:ascii="Cambria Math" w:hAnsi="Century Gothic"/>
                <w:szCs w:val="20"/>
              </w:rPr>
              <m:t>224</m:t>
            </m:r>
            <m:sSup>
              <m:sSupPr>
                <m:ctrlPr>
                  <w:rPr>
                    <w:rFonts w:ascii="Cambria Math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entury Gothic"/>
                    <w:szCs w:val="20"/>
                  </w:rPr>
                  <m:t>7</m:t>
                </m:r>
              </m:sup>
            </m:sSup>
          </m:e>
        </m:rad>
        <m:r>
          <w:rPr>
            <w:rFonts w:ascii="Cambria Math" w:hAnsi="Century Gothic"/>
            <w:szCs w:val="20"/>
          </w:rPr>
          <m:t xml:space="preserve"> </m:t>
        </m:r>
      </m:oMath>
    </w:p>
    <w:p w:rsidR="001C335B" w:rsidRPr="002D6754" w:rsidRDefault="001C335B" w:rsidP="001C335B">
      <w:pPr>
        <w:spacing w:after="0"/>
        <w:rPr>
          <w:rFonts w:ascii="Century Gothic" w:hAnsi="Century Gothic" w:cs="Arial"/>
          <w:position w:val="-12"/>
          <w:sz w:val="20"/>
          <w:szCs w:val="20"/>
        </w:rPr>
        <w:sectPr w:rsidR="001C335B" w:rsidRPr="002D6754" w:rsidSect="001C33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335B" w:rsidRPr="002D6754" w:rsidRDefault="001C335B" w:rsidP="001C335B">
      <w:pPr>
        <w:spacing w:after="0"/>
        <w:rPr>
          <w:rFonts w:ascii="Century Gothic" w:hAnsi="Century Gothic" w:cs="Arial"/>
          <w:position w:val="-12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 w:cs="Arial"/>
          <w:position w:val="-12"/>
          <w:sz w:val="20"/>
          <w:szCs w:val="20"/>
        </w:rPr>
      </w:pPr>
    </w:p>
    <w:p w:rsidR="001C335B" w:rsidRPr="002D6754" w:rsidRDefault="001C335B" w:rsidP="00D85EEE">
      <w:pPr>
        <w:pStyle w:val="NoSpacing"/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 w:cs="Arial"/>
          <w:position w:val="-12"/>
          <w:sz w:val="20"/>
          <w:szCs w:val="20"/>
        </w:rPr>
      </w:pPr>
    </w:p>
    <w:p w:rsidR="001C335B" w:rsidRDefault="001C335B" w:rsidP="001C335B">
      <w:pPr>
        <w:spacing w:after="0"/>
        <w:rPr>
          <w:rFonts w:ascii="Century Gothic" w:hAnsi="Century Gothic" w:cs="Arial"/>
          <w:position w:val="-12"/>
          <w:sz w:val="20"/>
          <w:szCs w:val="20"/>
        </w:rPr>
      </w:pPr>
    </w:p>
    <w:p w:rsidR="00F25896" w:rsidRPr="002D6754" w:rsidRDefault="00F25896" w:rsidP="001C335B">
      <w:pPr>
        <w:spacing w:after="0"/>
        <w:rPr>
          <w:rFonts w:ascii="Century Gothic" w:hAnsi="Century Gothic" w:cs="Arial"/>
          <w:position w:val="-12"/>
          <w:sz w:val="20"/>
          <w:szCs w:val="20"/>
        </w:rPr>
      </w:pPr>
    </w:p>
    <w:p w:rsidR="001C335B" w:rsidRPr="002D6754" w:rsidRDefault="001C335B" w:rsidP="00D85EEE">
      <w:pPr>
        <w:pStyle w:val="NoSpacing"/>
        <w:rPr>
          <w:rFonts w:ascii="Century Gothic" w:hAnsi="Century Gothic"/>
          <w:sz w:val="20"/>
          <w:szCs w:val="20"/>
        </w:rPr>
      </w:pPr>
    </w:p>
    <w:p w:rsidR="001C335B" w:rsidRPr="002D6754" w:rsidRDefault="001C335B" w:rsidP="00D85EEE">
      <w:pPr>
        <w:pStyle w:val="NoSpacing"/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 w:cs="Arial"/>
          <w:position w:val="-12"/>
          <w:sz w:val="20"/>
          <w:szCs w:val="20"/>
        </w:rPr>
      </w:pPr>
    </w:p>
    <w:p w:rsidR="005B2315" w:rsidRPr="002D6754" w:rsidRDefault="005B2315" w:rsidP="001C335B">
      <w:pPr>
        <w:spacing w:after="0"/>
        <w:rPr>
          <w:rFonts w:ascii="Century Gothic" w:hAnsi="Century Gothic"/>
          <w:b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/>
          <w:sz w:val="20"/>
          <w:szCs w:val="20"/>
        </w:rPr>
      </w:pPr>
      <w:r w:rsidRPr="002D6754">
        <w:rPr>
          <w:rFonts w:ascii="Century Gothic" w:hAnsi="Century Gothic"/>
          <w:b/>
          <w:sz w:val="20"/>
          <w:szCs w:val="20"/>
        </w:rPr>
        <w:t>You Try!</w:t>
      </w:r>
      <w:r w:rsidRPr="002D6754">
        <w:rPr>
          <w:rFonts w:ascii="Century Gothic" w:hAnsi="Century Gothic"/>
          <w:sz w:val="20"/>
          <w:szCs w:val="20"/>
        </w:rPr>
        <w:t xml:space="preserve">  Simplify the following.  Decimals are not acceptable answers. </w:t>
      </w:r>
    </w:p>
    <w:p w:rsidR="001C335B" w:rsidRPr="002D6754" w:rsidRDefault="001C335B" w:rsidP="001C335B">
      <w:pPr>
        <w:pStyle w:val="ListParagraph"/>
        <w:numPr>
          <w:ilvl w:val="0"/>
          <w:numId w:val="3"/>
        </w:numPr>
        <w:spacing w:after="0"/>
        <w:rPr>
          <w:oMath/>
          <w:rFonts w:ascii="Cambria Math" w:hAnsi="Century Gothic"/>
          <w:sz w:val="20"/>
          <w:szCs w:val="20"/>
        </w:rPr>
        <w:sectPr w:rsidR="001C335B" w:rsidRPr="002D6754" w:rsidSect="001C33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335B" w:rsidRPr="002D6754" w:rsidRDefault="00242EA3" w:rsidP="001C335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0"/>
        </w:rPr>
      </w:pPr>
      <m:oMath>
        <m:rad>
          <m:radPr>
            <m:ctrlPr>
              <w:rPr>
                <w:rFonts w:ascii="Cambria Math" w:hAnsi="Century Gothic"/>
                <w:i/>
                <w:szCs w:val="20"/>
              </w:rPr>
            </m:ctrlPr>
          </m:radPr>
          <m:deg>
            <m:r>
              <w:rPr>
                <w:rFonts w:ascii="Cambria Math" w:hAnsi="Century Gothic"/>
                <w:szCs w:val="20"/>
              </w:rPr>
              <m:t>2</m:t>
            </m:r>
          </m:deg>
          <m:e>
            <m:r>
              <w:rPr>
                <w:rFonts w:ascii="Cambria Math" w:hAnsi="Century Gothic"/>
                <w:szCs w:val="20"/>
              </w:rPr>
              <m:t>128</m:t>
            </m:r>
            <m:sSup>
              <m:sSupPr>
                <m:ctrlPr>
                  <w:rPr>
                    <w:rFonts w:ascii="Cambria Math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n</m:t>
                </m:r>
              </m:e>
              <m:sup>
                <m:r>
                  <w:rPr>
                    <w:rFonts w:ascii="Cambria Math" w:hAnsi="Century Gothic"/>
                    <w:szCs w:val="20"/>
                  </w:rPr>
                  <m:t>8</m:t>
                </m:r>
              </m:sup>
            </m:sSup>
          </m:e>
        </m:rad>
      </m:oMath>
    </w:p>
    <w:p w:rsidR="001C335B" w:rsidRPr="002D6754" w:rsidRDefault="001C335B" w:rsidP="001C335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Cs w:val="20"/>
        </w:rPr>
      </w:pPr>
      <m:oMath>
        <m:r>
          <w:rPr>
            <w:rFonts w:ascii="Cambria Math" w:hAnsi="Century Gothic"/>
            <w:szCs w:val="20"/>
          </w:rPr>
          <w:lastRenderedPageBreak/>
          <m:t xml:space="preserve"> </m:t>
        </m:r>
        <m:rad>
          <m:radPr>
            <m:ctrlPr>
              <w:rPr>
                <w:rFonts w:ascii="Cambria Math" w:hAnsi="Century Gothic"/>
                <w:i/>
                <w:szCs w:val="20"/>
              </w:rPr>
            </m:ctrlPr>
          </m:radPr>
          <m:deg>
            <m:r>
              <w:rPr>
                <w:rFonts w:ascii="Cambria Math" w:hAnsi="Century Gothic"/>
                <w:szCs w:val="20"/>
              </w:rPr>
              <m:t>3</m:t>
            </m:r>
          </m:deg>
          <m:e>
            <m:r>
              <w:rPr>
                <w:rFonts w:ascii="Cambria Math" w:hAnsi="Century Gothic"/>
                <w:szCs w:val="20"/>
              </w:rPr>
              <m:t>56</m:t>
            </m:r>
            <m:sSup>
              <m:sSupPr>
                <m:ctrlPr>
                  <w:rPr>
                    <w:rFonts w:ascii="Cambria Math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entury Gothic"/>
                    <w:szCs w:val="20"/>
                  </w:rPr>
                  <m:t>5</m:t>
                </m:r>
              </m:sup>
            </m:sSup>
            <m:r>
              <w:rPr>
                <w:rFonts w:ascii="Cambria Math" w:hAnsi="Cambria Math"/>
                <w:szCs w:val="20"/>
              </w:rPr>
              <m:t>y</m:t>
            </m:r>
          </m:e>
        </m:rad>
        <m:r>
          <w:rPr>
            <w:rFonts w:ascii="Cambria Math" w:hAnsi="Century Gothic"/>
            <w:szCs w:val="20"/>
          </w:rPr>
          <m:t xml:space="preserve"> </m:t>
        </m:r>
      </m:oMath>
    </w:p>
    <w:p w:rsidR="001C335B" w:rsidRPr="002D6754" w:rsidRDefault="00242EA3" w:rsidP="001C335B">
      <w:pPr>
        <w:pStyle w:val="ListParagraph"/>
        <w:numPr>
          <w:ilvl w:val="0"/>
          <w:numId w:val="3"/>
        </w:numPr>
        <w:spacing w:after="0"/>
        <w:rPr>
          <w:oMath/>
          <w:rFonts w:ascii="Cambria Math" w:hAnsi="Century Gothic"/>
          <w:szCs w:val="20"/>
        </w:rPr>
        <w:sectPr w:rsidR="001C335B" w:rsidRPr="002D6754" w:rsidSect="00D85EEE">
          <w:type w:val="continuous"/>
          <w:pgSz w:w="12240" w:h="15840"/>
          <w:pgMar w:top="720" w:right="720" w:bottom="720" w:left="720" w:header="720" w:footer="720" w:gutter="0"/>
          <w:cols w:num="3" w:space="810"/>
          <w:docGrid w:linePitch="360"/>
        </w:sectPr>
      </w:pPr>
      <m:oMath>
        <m:rad>
          <m:radPr>
            <m:ctrlPr>
              <w:rPr>
                <w:rFonts w:ascii="Cambria Math" w:hAnsi="Century Gothic"/>
                <w:i/>
                <w:szCs w:val="20"/>
              </w:rPr>
            </m:ctrlPr>
          </m:radPr>
          <m:deg>
            <m:r>
              <w:rPr>
                <w:rFonts w:ascii="Cambria Math" w:hAnsi="Century Gothic"/>
                <w:szCs w:val="20"/>
              </w:rPr>
              <m:t>4</m:t>
            </m:r>
          </m:deg>
          <m:e>
            <m:r>
              <w:rPr>
                <w:rFonts w:ascii="Cambria Math" w:hAnsi="Century Gothic"/>
                <w:szCs w:val="20"/>
              </w:rPr>
              <m:t>448</m:t>
            </m:r>
            <m:sSup>
              <m:sSupPr>
                <m:ctrlPr>
                  <w:rPr>
                    <w:rFonts w:ascii="Cambria Math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entury Gothic"/>
                    <w:szCs w:val="20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entury Gothic"/>
                    <w:szCs w:val="20"/>
                  </w:rPr>
                  <m:t>7</m:t>
                </m:r>
              </m:sup>
            </m:sSup>
          </m:e>
        </m:rad>
      </m:oMath>
    </w:p>
    <w:p w:rsidR="001C335B" w:rsidRPr="002D6754" w:rsidRDefault="001C335B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5B2315" w:rsidRPr="002D6754" w:rsidRDefault="005B2315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2D6754" w:rsidRDefault="002D6754" w:rsidP="001C335B">
      <w:pPr>
        <w:spacing w:after="0"/>
        <w:rPr>
          <w:rFonts w:ascii="Century Gothic" w:hAnsi="Century Gothic"/>
          <w:b/>
          <w:sz w:val="20"/>
          <w:szCs w:val="20"/>
        </w:rPr>
      </w:pPr>
    </w:p>
    <w:p w:rsidR="00253030" w:rsidRDefault="00253030" w:rsidP="001C335B">
      <w:pPr>
        <w:spacing w:after="0"/>
        <w:rPr>
          <w:rFonts w:ascii="Century Gothic" w:hAnsi="Century Gothic"/>
          <w:b/>
          <w:sz w:val="20"/>
          <w:szCs w:val="20"/>
        </w:rPr>
      </w:pPr>
    </w:p>
    <w:p w:rsidR="00253030" w:rsidRPr="002D6754" w:rsidRDefault="00253030" w:rsidP="001C335B">
      <w:pPr>
        <w:spacing w:after="0"/>
        <w:rPr>
          <w:rFonts w:ascii="Century Gothic" w:hAnsi="Century Gothic"/>
          <w:b/>
          <w:sz w:val="20"/>
          <w:szCs w:val="20"/>
        </w:rPr>
        <w:sectPr w:rsidR="00253030" w:rsidRPr="002D6754" w:rsidSect="001C33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3030" w:rsidRPr="00253030" w:rsidRDefault="00253030" w:rsidP="00253030">
      <w:pPr>
        <w:rPr>
          <w:rFonts w:ascii="Century Gothic" w:hAnsi="Century Gothic"/>
          <w:sz w:val="20"/>
          <w:szCs w:val="18"/>
        </w:rPr>
      </w:pPr>
      <w:r w:rsidRPr="00253030">
        <w:rPr>
          <w:rFonts w:ascii="Century Gothic" w:hAnsi="Century Gothic"/>
          <w:b/>
          <w:sz w:val="20"/>
          <w:szCs w:val="18"/>
          <w:u w:val="single"/>
        </w:rPr>
        <w:lastRenderedPageBreak/>
        <w:t>Multiplying Radicals</w:t>
      </w:r>
      <w:r w:rsidRPr="00253030">
        <w:rPr>
          <w:rFonts w:ascii="Century Gothic" w:hAnsi="Century Gothic"/>
          <w:b/>
          <w:sz w:val="20"/>
          <w:szCs w:val="18"/>
        </w:rPr>
        <w:t xml:space="preserve">:  </w:t>
      </w:r>
      <w:r w:rsidRPr="00253030">
        <w:rPr>
          <w:rFonts w:ascii="Century Gothic" w:hAnsi="Century Gothic"/>
          <w:sz w:val="20"/>
          <w:szCs w:val="18"/>
        </w:rPr>
        <w:t>To multiply radicals, multiply the coefficients, then the radicands and reduce!</w:t>
      </w:r>
    </w:p>
    <w:p w:rsidR="00253030" w:rsidRPr="00253030" w:rsidRDefault="00253030" w:rsidP="00253030">
      <w:pPr>
        <w:rPr>
          <w:rFonts w:ascii="Century Gothic" w:hAnsi="Century Gothic"/>
          <w:sz w:val="20"/>
          <w:szCs w:val="18"/>
        </w:rPr>
      </w:pPr>
      <w:r w:rsidRPr="00253030">
        <w:rPr>
          <w:rFonts w:ascii="Century Gothic" w:hAnsi="Century Gothic"/>
          <w:b/>
          <w:sz w:val="20"/>
          <w:szCs w:val="18"/>
        </w:rPr>
        <w:t xml:space="preserve">Example </w:t>
      </w:r>
      <w:r>
        <w:rPr>
          <w:rFonts w:ascii="Century Gothic" w:hAnsi="Century Gothic"/>
          <w:b/>
          <w:sz w:val="20"/>
          <w:szCs w:val="18"/>
        </w:rPr>
        <w:t>5</w:t>
      </w:r>
      <w:r w:rsidRPr="00253030">
        <w:rPr>
          <w:rFonts w:ascii="Century Gothic" w:hAnsi="Century Gothic"/>
          <w:b/>
          <w:sz w:val="20"/>
          <w:szCs w:val="18"/>
        </w:rPr>
        <w:t>:</w:t>
      </w:r>
      <w:r w:rsidRPr="00253030">
        <w:rPr>
          <w:rFonts w:ascii="Century Gothic" w:hAnsi="Century Gothic"/>
          <w:sz w:val="20"/>
          <w:szCs w:val="18"/>
        </w:rPr>
        <w:t xml:space="preserve">  Multiply the following.</w:t>
      </w:r>
    </w:p>
    <w:p w:rsidR="00253030" w:rsidRPr="00253030" w:rsidRDefault="00253030" w:rsidP="00253030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18"/>
        </w:rPr>
        <w:sectPr w:rsidR="00253030" w:rsidRPr="00253030" w:rsidSect="001C2E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3030" w:rsidRPr="00253030" w:rsidRDefault="00253030" w:rsidP="00253030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18"/>
        </w:rPr>
      </w:pPr>
      <w:r w:rsidRPr="00253030">
        <w:rPr>
          <w:rFonts w:ascii="Century Gothic" w:hAnsi="Century Gothic" w:cs="Arial"/>
          <w:position w:val="-6"/>
          <w:sz w:val="20"/>
          <w:szCs w:val="18"/>
        </w:rPr>
        <w:object w:dxaOrig="1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5pt;height:16.45pt" o:ole="">
            <v:imagedata r:id="rId5" o:title=""/>
          </v:shape>
          <o:OLEObject Type="Embed" ProgID="Equation.3" ShapeID="_x0000_i1025" DrawAspect="Content" ObjectID="_1458729113" r:id="rId6"/>
        </w:object>
      </w:r>
    </w:p>
    <w:p w:rsidR="00253030" w:rsidRPr="003F286A" w:rsidRDefault="00253030" w:rsidP="00253030">
      <w:pPr>
        <w:pStyle w:val="ListParagraph"/>
        <w:numPr>
          <w:ilvl w:val="0"/>
          <w:numId w:val="5"/>
        </w:numPr>
        <w:rPr>
          <w:rFonts w:ascii="Comic Sans MS" w:hAnsi="Comic Sans MS" w:cs="Arial"/>
          <w:sz w:val="18"/>
          <w:szCs w:val="18"/>
        </w:rPr>
        <w:sectPr w:rsidR="00253030" w:rsidRPr="003F286A" w:rsidSect="00D42A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3030">
        <w:rPr>
          <w:rFonts w:ascii="Century Gothic" w:hAnsi="Century Gothic" w:cs="Arial"/>
          <w:position w:val="-12"/>
          <w:sz w:val="20"/>
          <w:szCs w:val="18"/>
        </w:rPr>
        <w:object w:dxaOrig="1680" w:dyaOrig="440">
          <v:shape id="_x0000_i1026" type="#_x0000_t75" style="width:83.75pt;height:21.15pt" o:ole="">
            <v:imagedata r:id="rId7" o:title=""/>
          </v:shape>
          <o:OLEObject Type="Embed" ProgID="Equation.3" ShapeID="_x0000_i1026" DrawAspect="Content" ObjectID="_1458729114" r:id="rId8"/>
        </w:object>
      </w:r>
    </w:p>
    <w:p w:rsidR="00253030" w:rsidRPr="00253030" w:rsidRDefault="00253030" w:rsidP="00253030">
      <w:pPr>
        <w:pStyle w:val="ListParagraph"/>
        <w:rPr>
          <w:rFonts w:ascii="Century Gothic" w:hAnsi="Century Gothic"/>
          <w:sz w:val="20"/>
          <w:szCs w:val="18"/>
        </w:rPr>
      </w:pPr>
    </w:p>
    <w:p w:rsidR="00253030" w:rsidRDefault="00253030" w:rsidP="00253030">
      <w:pPr>
        <w:rPr>
          <w:rFonts w:ascii="Century Gothic" w:hAnsi="Century Gothic"/>
          <w:sz w:val="20"/>
          <w:szCs w:val="18"/>
        </w:rPr>
      </w:pPr>
    </w:p>
    <w:p w:rsidR="00253030" w:rsidRDefault="00253030" w:rsidP="00253030">
      <w:pPr>
        <w:rPr>
          <w:rFonts w:ascii="Century Gothic" w:hAnsi="Century Gothic"/>
          <w:sz w:val="20"/>
          <w:szCs w:val="18"/>
        </w:rPr>
      </w:pPr>
    </w:p>
    <w:p w:rsidR="00253030" w:rsidRDefault="00253030" w:rsidP="00253030">
      <w:pPr>
        <w:rPr>
          <w:rFonts w:ascii="Century Gothic" w:hAnsi="Century Gothic"/>
          <w:sz w:val="20"/>
          <w:szCs w:val="18"/>
        </w:rPr>
      </w:pPr>
    </w:p>
    <w:p w:rsidR="00253030" w:rsidRPr="00253030" w:rsidRDefault="00253030" w:rsidP="00253030">
      <w:pPr>
        <w:rPr>
          <w:rFonts w:ascii="Century Gothic" w:hAnsi="Century Gothic"/>
          <w:sz w:val="20"/>
          <w:szCs w:val="18"/>
        </w:rPr>
      </w:pPr>
      <w:r w:rsidRPr="00253030">
        <w:rPr>
          <w:rFonts w:ascii="Century Gothic" w:hAnsi="Century Gothic"/>
          <w:b/>
          <w:sz w:val="20"/>
          <w:szCs w:val="18"/>
        </w:rPr>
        <w:t>You Try!</w:t>
      </w:r>
      <w:r>
        <w:rPr>
          <w:rFonts w:ascii="Century Gothic" w:hAnsi="Century Gothic"/>
          <w:sz w:val="20"/>
          <w:szCs w:val="18"/>
        </w:rPr>
        <w:t xml:space="preserve">  What is the simplified form of each of the following? </w:t>
      </w:r>
    </w:p>
    <w:p w:rsidR="00253030" w:rsidRDefault="00253030" w:rsidP="00253030">
      <w:pPr>
        <w:pStyle w:val="ListParagraph"/>
        <w:numPr>
          <w:ilvl w:val="0"/>
          <w:numId w:val="6"/>
        </w:numPr>
        <w:rPr>
          <w:rFonts w:ascii="Century Gothic" w:hAnsi="Century Gothic" w:cs="Arial"/>
          <w:position w:val="-6"/>
          <w:sz w:val="20"/>
          <w:szCs w:val="18"/>
        </w:rPr>
        <w:sectPr w:rsidR="00253030" w:rsidSect="002530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5896" w:rsidRPr="00F25896" w:rsidRDefault="00253030" w:rsidP="00253030">
      <w:pPr>
        <w:pStyle w:val="ListParagraph"/>
        <w:numPr>
          <w:ilvl w:val="0"/>
          <w:numId w:val="6"/>
        </w:numPr>
        <w:rPr>
          <w:rFonts w:ascii="Century Gothic" w:hAnsi="Century Gothic" w:cs="Arial"/>
          <w:position w:val="-6"/>
          <w:sz w:val="20"/>
          <w:szCs w:val="18"/>
        </w:rPr>
      </w:pPr>
      <w:r w:rsidRPr="00253030">
        <w:rPr>
          <w:rFonts w:ascii="Century Gothic" w:hAnsi="Century Gothic" w:cs="Arial"/>
          <w:position w:val="-8"/>
          <w:sz w:val="20"/>
          <w:szCs w:val="18"/>
        </w:rPr>
        <w:object w:dxaOrig="1420" w:dyaOrig="400">
          <v:shape id="_x0000_i1027" type="#_x0000_t75" style="width:71.2pt;height:19.55pt" o:ole="">
            <v:imagedata r:id="rId9" o:title=""/>
          </v:shape>
          <o:OLEObject Type="Embed" ProgID="Equation.3" ShapeID="_x0000_i1027" DrawAspect="Content" ObjectID="_1458729115" r:id="rId10"/>
        </w:object>
      </w:r>
    </w:p>
    <w:p w:rsidR="00F25896" w:rsidRPr="00F25896" w:rsidRDefault="009002F9" w:rsidP="00253030">
      <w:pPr>
        <w:pStyle w:val="ListParagraph"/>
        <w:numPr>
          <w:ilvl w:val="0"/>
          <w:numId w:val="6"/>
        </w:numPr>
        <w:rPr>
          <w:rFonts w:ascii="Century Gothic" w:hAnsi="Century Gothic" w:cs="Arial"/>
          <w:position w:val="-6"/>
          <w:sz w:val="20"/>
          <w:szCs w:val="18"/>
        </w:rPr>
      </w:pPr>
      <w:r w:rsidRPr="00253030">
        <w:rPr>
          <w:rFonts w:ascii="Century Gothic" w:hAnsi="Century Gothic" w:cs="Arial"/>
          <w:position w:val="-8"/>
          <w:sz w:val="20"/>
          <w:szCs w:val="18"/>
        </w:rPr>
        <w:object w:dxaOrig="1180" w:dyaOrig="400">
          <v:shape id="_x0000_i1028" type="#_x0000_t75" style="width:58.7pt;height:19.55pt" o:ole="">
            <v:imagedata r:id="rId11" o:title=""/>
          </v:shape>
          <o:OLEObject Type="Embed" ProgID="Equation.3" ShapeID="_x0000_i1028" DrawAspect="Content" ObjectID="_1458729116" r:id="rId12"/>
        </w:object>
      </w:r>
    </w:p>
    <w:p w:rsidR="00F25896" w:rsidRDefault="009002F9" w:rsidP="00253030">
      <w:pPr>
        <w:pStyle w:val="ListParagraph"/>
        <w:numPr>
          <w:ilvl w:val="0"/>
          <w:numId w:val="6"/>
        </w:numPr>
        <w:rPr>
          <w:rFonts w:ascii="Century Gothic" w:hAnsi="Century Gothic" w:cs="Arial"/>
          <w:position w:val="-8"/>
          <w:sz w:val="20"/>
          <w:szCs w:val="18"/>
        </w:rPr>
        <w:sectPr w:rsidR="00F25896" w:rsidSect="00F2589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253030">
        <w:rPr>
          <w:rFonts w:ascii="Century Gothic" w:hAnsi="Century Gothic" w:cs="Arial"/>
          <w:position w:val="-8"/>
          <w:sz w:val="20"/>
          <w:szCs w:val="18"/>
        </w:rPr>
        <w:object w:dxaOrig="1520" w:dyaOrig="400">
          <v:shape id="_x0000_i1029" type="#_x0000_t75" style="width:75.9pt;height:19.55pt" o:ole="">
            <v:imagedata r:id="rId13" o:title=""/>
          </v:shape>
          <o:OLEObject Type="Embed" ProgID="Equation.3" ShapeID="_x0000_i1029" DrawAspect="Content" ObjectID="_1458729117" r:id="rId14"/>
        </w:object>
      </w:r>
    </w:p>
    <w:p w:rsidR="00F25896" w:rsidRDefault="00F25896" w:rsidP="00F25896">
      <w:pPr>
        <w:rPr>
          <w:rFonts w:ascii="Century Gothic" w:hAnsi="Century Gothic"/>
          <w:sz w:val="20"/>
          <w:szCs w:val="18"/>
        </w:rPr>
      </w:pPr>
    </w:p>
    <w:p w:rsidR="00F25896" w:rsidRDefault="00F25896" w:rsidP="00F25896">
      <w:pPr>
        <w:rPr>
          <w:rFonts w:ascii="Century Gothic" w:hAnsi="Century Gothic"/>
          <w:sz w:val="20"/>
          <w:szCs w:val="18"/>
        </w:rPr>
      </w:pPr>
    </w:p>
    <w:p w:rsidR="00F25896" w:rsidRDefault="00F25896" w:rsidP="00F25896">
      <w:pPr>
        <w:rPr>
          <w:rFonts w:ascii="Century Gothic" w:hAnsi="Century Gothic"/>
          <w:sz w:val="20"/>
          <w:szCs w:val="18"/>
        </w:rPr>
      </w:pPr>
    </w:p>
    <w:p w:rsidR="00F25896" w:rsidRDefault="00F25896" w:rsidP="00F25896">
      <w:pPr>
        <w:rPr>
          <w:rFonts w:ascii="Century Gothic" w:hAnsi="Century Gothic"/>
          <w:sz w:val="20"/>
          <w:szCs w:val="18"/>
        </w:rPr>
      </w:pPr>
    </w:p>
    <w:p w:rsidR="00F25896" w:rsidRDefault="00F25896" w:rsidP="00F25896">
      <w:pPr>
        <w:rPr>
          <w:rFonts w:ascii="Century Gothic" w:hAnsi="Century Gothic"/>
          <w:sz w:val="20"/>
          <w:szCs w:val="18"/>
        </w:rPr>
      </w:pPr>
      <w:r w:rsidRPr="00F25896">
        <w:rPr>
          <w:rFonts w:ascii="Century Gothic" w:hAnsi="Century Gothic"/>
          <w:b/>
          <w:sz w:val="20"/>
          <w:szCs w:val="18"/>
          <w:u w:val="single"/>
        </w:rPr>
        <w:t>Rationalizing the Denominator</w:t>
      </w:r>
      <w:r w:rsidRPr="00F25896">
        <w:rPr>
          <w:rFonts w:ascii="Century Gothic" w:hAnsi="Century Gothic"/>
          <w:b/>
          <w:sz w:val="20"/>
          <w:szCs w:val="18"/>
        </w:rPr>
        <w:t>:</w:t>
      </w:r>
      <w:r w:rsidRPr="00F25896">
        <w:rPr>
          <w:rFonts w:ascii="Century Gothic" w:hAnsi="Century Gothic"/>
          <w:sz w:val="20"/>
          <w:szCs w:val="18"/>
        </w:rPr>
        <w:t xml:space="preserve"> </w:t>
      </w:r>
      <w:r>
        <w:rPr>
          <w:rFonts w:ascii="Century Gothic" w:hAnsi="Century Gothic"/>
          <w:sz w:val="20"/>
          <w:szCs w:val="18"/>
        </w:rPr>
        <w:t xml:space="preserve"> To rationalize, you must get rid of any radicals found in the denominator!</w:t>
      </w:r>
    </w:p>
    <w:p w:rsidR="00F25896" w:rsidRDefault="00F25896" w:rsidP="00F25896">
      <w:pPr>
        <w:pStyle w:val="ListParagraph"/>
        <w:numPr>
          <w:ilvl w:val="0"/>
          <w:numId w:val="7"/>
        </w:numPr>
        <w:rPr>
          <w:rFonts w:ascii="Century Gothic" w:hAnsi="Century Gothic" w:cs="Arial"/>
          <w:position w:val="-6"/>
          <w:sz w:val="20"/>
          <w:szCs w:val="18"/>
        </w:rPr>
        <w:sectPr w:rsidR="00F25896" w:rsidSect="002530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5896" w:rsidRPr="00F25896" w:rsidRDefault="001C215A" w:rsidP="00F25896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18"/>
        </w:rPr>
      </w:pPr>
      <w:r w:rsidRPr="00F25896">
        <w:rPr>
          <w:rFonts w:ascii="Century Gothic" w:hAnsi="Century Gothic" w:cs="Arial"/>
          <w:position w:val="-28"/>
          <w:sz w:val="20"/>
          <w:szCs w:val="18"/>
        </w:rPr>
        <w:object w:dxaOrig="600" w:dyaOrig="720">
          <v:shape id="_x0000_i1030" type="#_x0000_t75" style="width:29.75pt;height:35.2pt" o:ole="">
            <v:imagedata r:id="rId15" o:title=""/>
          </v:shape>
          <o:OLEObject Type="Embed" ProgID="Equation.3" ShapeID="_x0000_i1030" DrawAspect="Content" ObjectID="_1458729118" r:id="rId16"/>
        </w:object>
      </w:r>
    </w:p>
    <w:p w:rsidR="00F25896" w:rsidRDefault="00F25896" w:rsidP="00F25896">
      <w:pPr>
        <w:pStyle w:val="ListParagraph"/>
        <w:numPr>
          <w:ilvl w:val="0"/>
          <w:numId w:val="7"/>
        </w:numPr>
        <w:rPr>
          <w:rFonts w:ascii="Century Gothic" w:hAnsi="Century Gothic" w:cs="Arial"/>
          <w:position w:val="-6"/>
          <w:sz w:val="20"/>
          <w:szCs w:val="18"/>
        </w:rPr>
        <w:sectPr w:rsidR="00F25896" w:rsidSect="00F258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25896">
        <w:rPr>
          <w:rFonts w:ascii="Century Gothic" w:hAnsi="Century Gothic" w:cs="Arial"/>
          <w:position w:val="-28"/>
          <w:sz w:val="20"/>
          <w:szCs w:val="18"/>
        </w:rPr>
        <w:object w:dxaOrig="540" w:dyaOrig="720">
          <v:shape id="_x0000_i1031" type="#_x0000_t75" style="width:26.6pt;height:35.2pt" o:ole="">
            <v:imagedata r:id="rId17" o:title=""/>
          </v:shape>
          <o:OLEObject Type="Embed" ProgID="Equation.3" ShapeID="_x0000_i1031" DrawAspect="Content" ObjectID="_1458729119" r:id="rId18"/>
        </w:object>
      </w:r>
    </w:p>
    <w:p w:rsidR="00F25896" w:rsidRPr="00F25896" w:rsidRDefault="00F25896" w:rsidP="00F25896">
      <w:pPr>
        <w:ind w:left="360"/>
        <w:rPr>
          <w:rFonts w:ascii="Century Gothic" w:hAnsi="Century Gothic"/>
          <w:sz w:val="20"/>
          <w:szCs w:val="18"/>
        </w:rPr>
      </w:pPr>
    </w:p>
    <w:p w:rsidR="00F25896" w:rsidRDefault="00F25896" w:rsidP="00F25896">
      <w:pPr>
        <w:rPr>
          <w:rFonts w:ascii="Century Gothic" w:hAnsi="Century Gothic"/>
          <w:sz w:val="20"/>
          <w:szCs w:val="18"/>
        </w:rPr>
      </w:pPr>
    </w:p>
    <w:p w:rsidR="00F25896" w:rsidRDefault="00F25896" w:rsidP="00F25896">
      <w:pPr>
        <w:rPr>
          <w:rFonts w:ascii="Century Gothic" w:hAnsi="Century Gothic"/>
          <w:sz w:val="20"/>
          <w:szCs w:val="18"/>
        </w:rPr>
      </w:pPr>
    </w:p>
    <w:p w:rsidR="00F25896" w:rsidRDefault="00F25896" w:rsidP="00F25896">
      <w:pPr>
        <w:rPr>
          <w:rFonts w:ascii="Century Gothic" w:hAnsi="Century Gothic"/>
          <w:sz w:val="20"/>
          <w:szCs w:val="18"/>
        </w:rPr>
      </w:pPr>
      <w:r w:rsidRPr="00253030">
        <w:rPr>
          <w:rFonts w:ascii="Century Gothic" w:hAnsi="Century Gothic"/>
          <w:b/>
          <w:sz w:val="20"/>
          <w:szCs w:val="18"/>
        </w:rPr>
        <w:t>You Try!</w:t>
      </w:r>
      <w:r>
        <w:rPr>
          <w:rFonts w:ascii="Century Gothic" w:hAnsi="Century Gothic"/>
          <w:sz w:val="20"/>
          <w:szCs w:val="18"/>
        </w:rPr>
        <w:t xml:space="preserve">  What is the simplified form of each of the following? </w:t>
      </w:r>
    </w:p>
    <w:p w:rsidR="00F25896" w:rsidRDefault="00F25896" w:rsidP="00F25896">
      <w:pPr>
        <w:pStyle w:val="ListParagraph"/>
        <w:numPr>
          <w:ilvl w:val="0"/>
          <w:numId w:val="9"/>
        </w:numPr>
        <w:rPr>
          <w:rFonts w:ascii="Century Gothic" w:hAnsi="Century Gothic" w:cs="Arial"/>
          <w:position w:val="-6"/>
          <w:sz w:val="20"/>
          <w:szCs w:val="18"/>
        </w:rPr>
        <w:sectPr w:rsidR="00F25896" w:rsidSect="002530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5896" w:rsidRPr="00F25896" w:rsidRDefault="001C215A" w:rsidP="00F25896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18"/>
        </w:rPr>
      </w:pPr>
      <w:r w:rsidRPr="00F25896">
        <w:rPr>
          <w:rFonts w:ascii="Century Gothic" w:hAnsi="Century Gothic" w:cs="Arial"/>
          <w:position w:val="-28"/>
          <w:sz w:val="20"/>
          <w:szCs w:val="18"/>
        </w:rPr>
        <w:object w:dxaOrig="540" w:dyaOrig="660">
          <v:shape id="_x0000_i1032" type="#_x0000_t75" style="width:26.6pt;height:32.1pt" o:ole="">
            <v:imagedata r:id="rId19" o:title=""/>
          </v:shape>
          <o:OLEObject Type="Embed" ProgID="Equation.3" ShapeID="_x0000_i1032" DrawAspect="Content" ObjectID="_1458729120" r:id="rId20"/>
        </w:object>
      </w:r>
    </w:p>
    <w:p w:rsidR="00F25896" w:rsidRDefault="001C215A" w:rsidP="00F25896">
      <w:pPr>
        <w:pStyle w:val="ListParagraph"/>
        <w:numPr>
          <w:ilvl w:val="0"/>
          <w:numId w:val="9"/>
        </w:numPr>
        <w:rPr>
          <w:rFonts w:ascii="Century Gothic" w:hAnsi="Century Gothic" w:cs="Arial"/>
          <w:position w:val="-6"/>
          <w:sz w:val="20"/>
          <w:szCs w:val="18"/>
        </w:rPr>
        <w:sectPr w:rsidR="00F25896" w:rsidSect="00F258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25896">
        <w:rPr>
          <w:rFonts w:ascii="Century Gothic" w:hAnsi="Century Gothic" w:cs="Arial"/>
          <w:position w:val="-28"/>
          <w:sz w:val="20"/>
          <w:szCs w:val="18"/>
        </w:rPr>
        <w:object w:dxaOrig="540" w:dyaOrig="720">
          <v:shape id="_x0000_i1033" type="#_x0000_t75" style="width:26.6pt;height:35.2pt" o:ole="">
            <v:imagedata r:id="rId21" o:title=""/>
          </v:shape>
          <o:OLEObject Type="Embed" ProgID="Equation.3" ShapeID="_x0000_i1033" DrawAspect="Content" ObjectID="_1458729121" r:id="rId22"/>
        </w:object>
      </w:r>
    </w:p>
    <w:p w:rsidR="00F25896" w:rsidRPr="00F25896" w:rsidRDefault="00F25896" w:rsidP="00F25896">
      <w:pPr>
        <w:pStyle w:val="ListParagraph"/>
        <w:rPr>
          <w:rFonts w:ascii="Century Gothic" w:hAnsi="Century Gothic"/>
          <w:sz w:val="20"/>
          <w:szCs w:val="18"/>
        </w:rPr>
      </w:pPr>
    </w:p>
    <w:sectPr w:rsidR="00F25896" w:rsidRPr="00F25896" w:rsidSect="002530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FB4"/>
    <w:multiLevelType w:val="hybridMultilevel"/>
    <w:tmpl w:val="63345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6D19"/>
    <w:multiLevelType w:val="hybridMultilevel"/>
    <w:tmpl w:val="C94C100E"/>
    <w:lvl w:ilvl="0" w:tplc="2FC62E8A">
      <w:start w:val="1"/>
      <w:numFmt w:val="lowerLetter"/>
      <w:lvlText w:val="%1)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8825C0"/>
    <w:multiLevelType w:val="hybridMultilevel"/>
    <w:tmpl w:val="82987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5324"/>
    <w:multiLevelType w:val="hybridMultilevel"/>
    <w:tmpl w:val="AE021C30"/>
    <w:lvl w:ilvl="0" w:tplc="9C305D2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01D06"/>
    <w:multiLevelType w:val="hybridMultilevel"/>
    <w:tmpl w:val="48B814B0"/>
    <w:lvl w:ilvl="0" w:tplc="FEF82AC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05DF9"/>
    <w:multiLevelType w:val="hybridMultilevel"/>
    <w:tmpl w:val="4AE0F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E45DE"/>
    <w:multiLevelType w:val="hybridMultilevel"/>
    <w:tmpl w:val="5D26D2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85945"/>
    <w:multiLevelType w:val="hybridMultilevel"/>
    <w:tmpl w:val="B8400406"/>
    <w:lvl w:ilvl="0" w:tplc="D1C037C6">
      <w:start w:val="1"/>
      <w:numFmt w:val="lowerLetter"/>
      <w:lvlText w:val="%1)"/>
      <w:lvlJc w:val="left"/>
      <w:pPr>
        <w:ind w:left="540" w:hanging="360"/>
      </w:pPr>
      <w:rPr>
        <w:rFonts w:ascii="Century Gothic" w:eastAsiaTheme="minorEastAsia" w:hAnsi="Century Gothic" w:cstheme="minorBidi" w:hint="default"/>
        <w:i w:val="0"/>
        <w:noProof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3722A0A"/>
    <w:multiLevelType w:val="hybridMultilevel"/>
    <w:tmpl w:val="CCE03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335B"/>
    <w:rsid w:val="001C215A"/>
    <w:rsid w:val="001C335B"/>
    <w:rsid w:val="00242EA3"/>
    <w:rsid w:val="00253030"/>
    <w:rsid w:val="002D6754"/>
    <w:rsid w:val="003C0FF2"/>
    <w:rsid w:val="003D3103"/>
    <w:rsid w:val="005B2315"/>
    <w:rsid w:val="005D6F00"/>
    <w:rsid w:val="007A1992"/>
    <w:rsid w:val="007C58B8"/>
    <w:rsid w:val="008A0504"/>
    <w:rsid w:val="008C6A5A"/>
    <w:rsid w:val="009002F9"/>
    <w:rsid w:val="00923BCE"/>
    <w:rsid w:val="00A05DD8"/>
    <w:rsid w:val="00B2656D"/>
    <w:rsid w:val="00B52567"/>
    <w:rsid w:val="00D85EEE"/>
    <w:rsid w:val="00E9073E"/>
    <w:rsid w:val="00E974D9"/>
    <w:rsid w:val="00F20DF6"/>
    <w:rsid w:val="00F2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3213]"/>
    </o:shapedefaults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5B"/>
    <w:pPr>
      <w:ind w:left="720"/>
      <w:contextualSpacing/>
    </w:pPr>
  </w:style>
  <w:style w:type="paragraph" w:styleId="NoSpacing">
    <w:name w:val="No Spacing"/>
    <w:uiPriority w:val="1"/>
    <w:qFormat/>
    <w:rsid w:val="001C33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23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russellm.lauren</cp:lastModifiedBy>
  <cp:revision>9</cp:revision>
  <cp:lastPrinted>2014-04-11T17:45:00Z</cp:lastPrinted>
  <dcterms:created xsi:type="dcterms:W3CDTF">2013-11-20T21:08:00Z</dcterms:created>
  <dcterms:modified xsi:type="dcterms:W3CDTF">2014-04-11T17:45:00Z</dcterms:modified>
</cp:coreProperties>
</file>