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2" w:rsidRDefault="007608C1" w:rsidP="007608C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64203E">
        <w:rPr>
          <w:rFonts w:ascii="Bernard MT Condensed" w:hAnsi="Bernard MT Condensed"/>
          <w:sz w:val="44"/>
          <w:u w:val="single"/>
        </w:rPr>
        <w:t>8.9</w:t>
      </w:r>
      <w:bookmarkStart w:id="0" w:name="_GoBack"/>
      <w:bookmarkEnd w:id="0"/>
      <w:r w:rsidRPr="007608C1">
        <w:rPr>
          <w:rFonts w:ascii="Bernard MT Condensed" w:hAnsi="Bernard MT Condensed"/>
          <w:sz w:val="44"/>
          <w:u w:val="single"/>
        </w:rPr>
        <w:t xml:space="preserve"> Projectile Motion</w:t>
      </w:r>
      <w:r>
        <w:rPr>
          <w:rFonts w:ascii="Century Gothic" w:hAnsi="Century Gothic"/>
          <w:sz w:val="20"/>
        </w:rPr>
        <w:tab/>
        <w:t>Unit 8</w:t>
      </w:r>
    </w:p>
    <w:p w:rsidR="003E5530" w:rsidRDefault="007608C1" w:rsidP="007608C1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real-life quadratic problems</w:t>
      </w:r>
      <w:r w:rsidR="003E5530">
        <w:rPr>
          <w:rFonts w:ascii="Century Gothic" w:hAnsi="Century Gothic"/>
          <w:i/>
          <w:sz w:val="20"/>
        </w:rPr>
        <w:t>.</w:t>
      </w:r>
    </w:p>
    <w:p w:rsidR="003E5530" w:rsidRDefault="003E5530" w:rsidP="007608C1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p w:rsidR="007608C1" w:rsidRDefault="0064203E" w:rsidP="007608C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50.85pt;height:95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stroke dashstyle="dashDot"/>
            <v:textbox>
              <w:txbxContent>
                <w:p w:rsidR="003E5530" w:rsidRPr="007608C1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b/>
                      <w:i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8"/>
                    </w:rPr>
                    <w:t>Maximums or M</w:t>
                  </w:r>
                  <w:r w:rsidRPr="007608C1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inimums 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i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</w:rPr>
                    <w:t>Refers to the vertex of the graph (highest or lowest point)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sz w:val="20"/>
                      <w:u w:val="single"/>
                    </w:rPr>
                  </w:pPr>
                </w:p>
                <w:p w:rsidR="00DC0DBA" w:rsidRPr="007608C1" w:rsidRDefault="00DC0DBA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i/>
                      <w:sz w:val="6"/>
                    </w:rPr>
                  </w:pP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1080" w:hanging="72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Refer to your question.  Determine what each variable represents in the context of the problem.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Find the axis of symmetry to find the x-value of the vertex</w:t>
                  </w:r>
                </w:p>
                <w:p w:rsidR="003E5530" w:rsidRDefault="003E5530" w:rsidP="00AC3819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1080" w:hanging="72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Substitute the AOS into the equation for the y-value</w:t>
                  </w:r>
                </w:p>
                <w:p w:rsidR="003E5530" w:rsidRDefault="003E5530"/>
              </w:txbxContent>
            </v:textbox>
            <w10:anchorlock/>
          </v:shape>
        </w:pict>
      </w:r>
    </w:p>
    <w:p w:rsidR="003E5530" w:rsidRPr="00AC3819" w:rsidRDefault="003E5530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6"/>
        </w:rPr>
      </w:pPr>
    </w:p>
    <w:p w:rsidR="003E5530" w:rsidRDefault="0064203E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shape id="_x0000_s1026" type="#_x0000_t202" style="width:550.85pt;height:216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stroke dashstyle="dashDot"/>
            <v:textbox>
              <w:txbxContent>
                <w:p w:rsidR="003E5530" w:rsidRPr="007608C1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b/>
                      <w:i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8"/>
                    </w:rPr>
                    <w:t>X-Intercepts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jc w:val="center"/>
                    <w:rPr>
                      <w:rFonts w:ascii="Century Gothic" w:hAnsi="Century Gothic"/>
                      <w:i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</w:rPr>
                    <w:t>Refers to when the graph “hits the ground”</w:t>
                  </w:r>
                </w:p>
                <w:p w:rsidR="003E5530" w:rsidRPr="007608C1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sz w:val="20"/>
                      <w:u w:val="single"/>
                    </w:rPr>
                  </w:pP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Method 1</w:t>
                  </w:r>
                  <w:r w:rsidRPr="007608C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:  </w:t>
                  </w:r>
                  <w:r w:rsidRPr="007608C1">
                    <w:rPr>
                      <w:rFonts w:ascii="Century Gothic" w:hAnsi="Century Gothic"/>
                      <w:sz w:val="20"/>
                      <w:u w:val="single"/>
                    </w:rPr>
                    <w:t xml:space="preserve">Solving Real-Life </w:t>
                  </w:r>
                  <w:r>
                    <w:rPr>
                      <w:rFonts w:ascii="Century Gothic" w:hAnsi="Century Gothic"/>
                      <w:sz w:val="20"/>
                      <w:u w:val="single"/>
                    </w:rPr>
                    <w:t>X-Intercepts</w:t>
                  </w:r>
                  <w:r w:rsidRPr="007608C1">
                    <w:rPr>
                      <w:rFonts w:ascii="Century Gothic" w:hAnsi="Century Gothic"/>
                      <w:sz w:val="20"/>
                      <w:u w:val="single"/>
                    </w:rPr>
                    <w:t xml:space="preserve"> (by hand)</w:t>
                  </w:r>
                </w:p>
                <w:p w:rsidR="003E5530" w:rsidRPr="007608C1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i/>
                      <w:sz w:val="6"/>
                    </w:rPr>
                  </w:pP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1080" w:hanging="72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Refer to your question.  Determine what each variable represents in the context of the problem.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Set equation equal to zero and solve by factoring or quadratic formula.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1080" w:hanging="72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Eliminate the solution that does not fit the in the context of the problem.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left" w:pos="810"/>
                      <w:tab w:val="center" w:pos="5400"/>
                      <w:tab w:val="right" w:pos="10800"/>
                    </w:tabs>
                    <w:ind w:left="810" w:hanging="810"/>
                    <w:rPr>
                      <w:rFonts w:ascii="Century Gothic" w:hAnsi="Century Gothic"/>
                      <w:sz w:val="20"/>
                    </w:rPr>
                  </w:pP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rPr>
                      <w:rFonts w:ascii="Century Gothic" w:hAnsi="Century Gothic"/>
                      <w:sz w:val="20"/>
                      <w:u w:val="single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 xml:space="preserve">Method 2:  </w:t>
                  </w:r>
                  <w:r w:rsidRPr="007608C1">
                    <w:rPr>
                      <w:rFonts w:ascii="Century Gothic" w:hAnsi="Century Gothic"/>
                      <w:sz w:val="20"/>
                      <w:u w:val="single"/>
                    </w:rPr>
                    <w:t xml:space="preserve">Solving Real-Life </w:t>
                  </w:r>
                  <w:r>
                    <w:rPr>
                      <w:rFonts w:ascii="Century Gothic" w:hAnsi="Century Gothic"/>
                      <w:sz w:val="20"/>
                      <w:u w:val="single"/>
                    </w:rPr>
                    <w:t>X-Intercepts</w:t>
                  </w:r>
                  <w:r w:rsidRPr="007608C1">
                    <w:rPr>
                      <w:rFonts w:ascii="Century Gothic" w:hAnsi="Century Gothic"/>
                      <w:sz w:val="20"/>
                      <w:u w:val="single"/>
                    </w:rPr>
                    <w:t xml:space="preserve"> (using graph)</w:t>
                  </w:r>
                </w:p>
                <w:p w:rsidR="003E5530" w:rsidRPr="00116345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6"/>
                    </w:rPr>
                  </w:pP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1: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Refer to your question.  Determine what the variables represent in the context of the problem.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2: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Put the equation under Y</w:t>
                  </w:r>
                  <w:r>
                    <w:rPr>
                      <w:rFonts w:ascii="Century Gothic" w:hAnsi="Century Gothic"/>
                      <w:sz w:val="20"/>
                      <w:vertAlign w:val="subscript"/>
                    </w:rPr>
                    <w:t>1</w:t>
                  </w:r>
                </w:p>
                <w:p w:rsidR="003E5530" w:rsidRDefault="003E5530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  <w:vertAlign w:val="subscript"/>
                    </w:rPr>
                  </w:pPr>
                  <w:r w:rsidRPr="007608C1">
                    <w:rPr>
                      <w:rFonts w:ascii="Century Gothic" w:hAnsi="Century Gothic"/>
                      <w:b/>
                      <w:sz w:val="20"/>
                    </w:rPr>
                    <w:t>Step 3: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Put 0 under Y</w:t>
                  </w:r>
                  <w:r>
                    <w:rPr>
                      <w:rFonts w:ascii="Century Gothic" w:hAnsi="Century Gothic"/>
                      <w:sz w:val="20"/>
                      <w:vertAlign w:val="subscript"/>
                    </w:rPr>
                    <w:t>2</w:t>
                  </w:r>
                </w:p>
                <w:p w:rsidR="00116345" w:rsidRPr="00116345" w:rsidRDefault="00116345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Step 4: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 Press Zoom </w:t>
                  </w:r>
                  <w:r w:rsidRPr="00116345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Zero</w:t>
                  </w:r>
                </w:p>
                <w:p w:rsidR="003E5530" w:rsidRDefault="00116345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Step 5</w:t>
                  </w:r>
                  <w:r w:rsidR="003E5530" w:rsidRPr="003E553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 Hit 2</w:t>
                  </w:r>
                  <w:r w:rsidR="003E5530" w:rsidRPr="003E5530">
                    <w:rPr>
                      <w:rFonts w:ascii="Century Gothic" w:hAnsi="Century Gothic"/>
                      <w:sz w:val="20"/>
                      <w:vertAlign w:val="superscript"/>
                    </w:rPr>
                    <w:t>nd</w:t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="003E5530" w:rsidRPr="003E5530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Trace </w:t>
                  </w:r>
                  <w:r w:rsidR="003E5530" w:rsidRPr="003E5530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5 (Intersect)</w:t>
                  </w:r>
                </w:p>
                <w:p w:rsidR="003E5530" w:rsidRDefault="00116345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Step 6</w:t>
                  </w:r>
                  <w:r w:rsidR="003E5530" w:rsidRPr="003E553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 Hit Enter three times</w:t>
                  </w:r>
                </w:p>
                <w:p w:rsidR="003E5530" w:rsidRDefault="00116345" w:rsidP="003E5530">
                  <w:pPr>
                    <w:pStyle w:val="NoSpacing"/>
                    <w:tabs>
                      <w:tab w:val="center" w:pos="5400"/>
                      <w:tab w:val="right" w:pos="10800"/>
                    </w:tabs>
                    <w:ind w:left="36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Step 7</w:t>
                  </w:r>
                  <w:r w:rsidR="003E5530" w:rsidRPr="003E5530">
                    <w:rPr>
                      <w:rFonts w:ascii="Century Gothic" w:hAnsi="Century Gothic"/>
                      <w:b/>
                      <w:sz w:val="20"/>
                    </w:rPr>
                    <w:t>:</w:t>
                  </w:r>
                  <w:r w:rsidR="003E5530">
                    <w:rPr>
                      <w:rFonts w:ascii="Century Gothic" w:hAnsi="Century Gothic"/>
                      <w:sz w:val="20"/>
                    </w:rPr>
                    <w:t xml:space="preserve">  Look at the solution.  Make sure it makes sense in the context of the problem.</w:t>
                  </w:r>
                </w:p>
              </w:txbxContent>
            </v:textbox>
            <w10:anchorlock/>
          </v:shape>
        </w:pict>
      </w:r>
    </w:p>
    <w:p w:rsidR="003E5530" w:rsidRDefault="003E5530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C0DBA" w:rsidRDefault="003E5530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3E5530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Jason jumped off a cliff into the ocean in Acapulco while vacationing with some friends.  His height as a function of time could be modeled by the function h(t) = -16t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+ 16t + 480, where </w:t>
      </w:r>
      <w:r>
        <w:rPr>
          <w:rFonts w:ascii="Century Gothic" w:hAnsi="Century Gothic"/>
          <w:i/>
          <w:sz w:val="20"/>
        </w:rPr>
        <w:t>t</w:t>
      </w:r>
      <w:r>
        <w:rPr>
          <w:rFonts w:ascii="Century Gothic" w:hAnsi="Century Gothic"/>
          <w:sz w:val="20"/>
        </w:rPr>
        <w:t xml:space="preserve"> is the time in seconds and </w:t>
      </w:r>
      <w:r>
        <w:rPr>
          <w:rFonts w:ascii="Century Gothic" w:hAnsi="Century Gothic"/>
          <w:i/>
          <w:sz w:val="20"/>
        </w:rPr>
        <w:t>h</w:t>
      </w:r>
      <w:r>
        <w:rPr>
          <w:rFonts w:ascii="Century Gothic" w:hAnsi="Century Gothic"/>
          <w:sz w:val="20"/>
        </w:rPr>
        <w:t xml:space="preserve"> is the height in feet.</w:t>
      </w:r>
      <w:r w:rsidR="007A5E9A">
        <w:rPr>
          <w:rFonts w:ascii="Century Gothic" w:hAnsi="Century Gothic"/>
          <w:sz w:val="20"/>
        </w:rPr>
        <w:t xml:space="preserve">  </w:t>
      </w:r>
    </w:p>
    <w:p w:rsidR="007A5E9A" w:rsidRDefault="007A5E9A" w:rsidP="00DC0DBA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many seconds did it take Jason to reach his maximum height?</w:t>
      </w:r>
    </w:p>
    <w:p w:rsidR="007A5E9A" w:rsidRDefault="007A5E9A" w:rsidP="007A5E9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was Jason’s maximum height?</w:t>
      </w:r>
    </w:p>
    <w:p w:rsidR="003E5530" w:rsidRDefault="003E5530" w:rsidP="00DC0DBA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7A5E9A" w:rsidRDefault="007A5E9A" w:rsidP="007A5E9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AC3819" w:rsidRDefault="00AC3819" w:rsidP="007A5E9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3E5530" w:rsidRDefault="003E5530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5E9A" w:rsidRDefault="007A5E9A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5E9A" w:rsidRDefault="007A5E9A" w:rsidP="003E553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7A5E9A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If a toy rocket is launched vertically upward from ground level with an initial velocity of 128 feet per second, then its height </w:t>
      </w:r>
      <w:r>
        <w:rPr>
          <w:rFonts w:ascii="Century Gothic" w:hAnsi="Century Gothic"/>
          <w:i/>
          <w:sz w:val="20"/>
        </w:rPr>
        <w:t>h</w:t>
      </w:r>
      <w:r>
        <w:rPr>
          <w:rFonts w:ascii="Century Gothic" w:hAnsi="Century Gothic"/>
          <w:sz w:val="20"/>
        </w:rPr>
        <w:t xml:space="preserve"> after </w:t>
      </w:r>
      <w:r>
        <w:rPr>
          <w:rFonts w:ascii="Century Gothic" w:hAnsi="Century Gothic"/>
          <w:i/>
          <w:sz w:val="20"/>
        </w:rPr>
        <w:t>t</w:t>
      </w:r>
      <w:r>
        <w:rPr>
          <w:rFonts w:ascii="Century Gothic" w:hAnsi="Century Gothic"/>
          <w:sz w:val="20"/>
        </w:rPr>
        <w:t xml:space="preserve"> seconds is given by the equation h(t) = -16t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+ 128t (if air resistance is neglected).</w:t>
      </w:r>
    </w:p>
    <w:p w:rsidR="007A5E9A" w:rsidRDefault="007A5E9A" w:rsidP="007A5E9A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long will it take the rocket to hit its maximum height?</w:t>
      </w:r>
    </w:p>
    <w:p w:rsidR="007A5E9A" w:rsidRDefault="007A5E9A" w:rsidP="007A5E9A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maximum height?</w:t>
      </w: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C3819" w:rsidRDefault="00AC3819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C3819" w:rsidRDefault="00AC3819" w:rsidP="00AC3819">
      <w:pPr>
        <w:pStyle w:val="NoSpacing"/>
        <w:rPr>
          <w:rFonts w:ascii="Century Gothic" w:hAnsi="Century Gothic"/>
          <w:sz w:val="20"/>
        </w:rPr>
      </w:pPr>
    </w:p>
    <w:p w:rsidR="00AC3819" w:rsidRDefault="00AC3819" w:rsidP="00AC3819">
      <w:pPr>
        <w:pStyle w:val="NoSpacing"/>
        <w:rPr>
          <w:rFonts w:ascii="Century Gothic" w:hAnsi="Century Gothic"/>
          <w:sz w:val="20"/>
        </w:rPr>
      </w:pPr>
      <w:r w:rsidRPr="00AC3819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The function f(t) = -16t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+ 80t  models the approximate height of a firework </w:t>
      </w:r>
      <w:r w:rsidRPr="00AC3819">
        <w:rPr>
          <w:rFonts w:ascii="Century Gothic" w:hAnsi="Century Gothic"/>
          <w:sz w:val="20"/>
        </w:rPr>
        <w:t>t</w:t>
      </w:r>
      <w:r>
        <w:rPr>
          <w:rFonts w:ascii="Century Gothic" w:hAnsi="Century Gothic"/>
          <w:sz w:val="20"/>
        </w:rPr>
        <w:t xml:space="preserve"> seconds after it is launched from the ground.</w:t>
      </w:r>
    </w:p>
    <w:p w:rsidR="00AC3819" w:rsidRDefault="00AC3819" w:rsidP="00AC3819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does the firework explode?</w:t>
      </w:r>
    </w:p>
    <w:p w:rsidR="00AC3819" w:rsidRPr="00DC0DBA" w:rsidRDefault="00AC3819" w:rsidP="00AC3819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high was the firework when it exploded?</w:t>
      </w: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-28575</wp:posOffset>
            </wp:positionV>
            <wp:extent cx="525145" cy="504825"/>
            <wp:effectExtent l="19050" t="0" r="825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530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Eli threw a ball off a cliff into the ocean in Mexico while vacationing with some friends.  The ball’s height as a function of time could be mo</w:t>
      </w:r>
      <w:r w:rsidR="00251869">
        <w:rPr>
          <w:rFonts w:ascii="Century Gothic" w:hAnsi="Century Gothic"/>
          <w:sz w:val="20"/>
        </w:rPr>
        <w:t>deled by the function h(t) = -3</w:t>
      </w:r>
      <w:r>
        <w:rPr>
          <w:rFonts w:ascii="Century Gothic" w:hAnsi="Century Gothic"/>
          <w:sz w:val="20"/>
        </w:rPr>
        <w:t>t</w:t>
      </w:r>
      <w:r>
        <w:rPr>
          <w:rFonts w:ascii="Century Gothic" w:hAnsi="Century Gothic"/>
          <w:sz w:val="20"/>
          <w:vertAlign w:val="superscript"/>
        </w:rPr>
        <w:t>2</w:t>
      </w:r>
      <w:r w:rsidR="00251869">
        <w:rPr>
          <w:rFonts w:ascii="Century Gothic" w:hAnsi="Century Gothic"/>
          <w:sz w:val="20"/>
        </w:rPr>
        <w:t xml:space="preserve"> + 3t + 150</w:t>
      </w:r>
      <w:r>
        <w:rPr>
          <w:rFonts w:ascii="Century Gothic" w:hAnsi="Century Gothic"/>
          <w:sz w:val="20"/>
        </w:rPr>
        <w:t xml:space="preserve">, where </w:t>
      </w:r>
      <w:r>
        <w:rPr>
          <w:rFonts w:ascii="Century Gothic" w:hAnsi="Century Gothic"/>
          <w:i/>
          <w:sz w:val="20"/>
        </w:rPr>
        <w:t>t</w:t>
      </w:r>
      <w:r>
        <w:rPr>
          <w:rFonts w:ascii="Century Gothic" w:hAnsi="Century Gothic"/>
          <w:sz w:val="20"/>
        </w:rPr>
        <w:t xml:space="preserve"> is the time in seconds and </w:t>
      </w:r>
      <w:r>
        <w:rPr>
          <w:rFonts w:ascii="Century Gothic" w:hAnsi="Century Gothic"/>
          <w:i/>
          <w:sz w:val="20"/>
        </w:rPr>
        <w:t>h</w:t>
      </w:r>
      <w:r>
        <w:rPr>
          <w:rFonts w:ascii="Century Gothic" w:hAnsi="Century Gothic"/>
          <w:sz w:val="20"/>
        </w:rPr>
        <w:t xml:space="preserve"> is the height in feet.  How long did it take the ball to hit the ground?</w:t>
      </w:r>
    </w:p>
    <w:p w:rsidR="00DC0DBA" w:rsidRDefault="00DC0DBA" w:rsidP="00DC0DB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5E9A" w:rsidRDefault="007A5E9A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5E9A" w:rsidRDefault="007A5E9A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C0DBA" w:rsidRDefault="00DC0DBA" w:rsidP="00DC0DBA">
      <w:pPr>
        <w:pStyle w:val="NoSpacing"/>
        <w:rPr>
          <w:rFonts w:ascii="Century Gothic" w:hAnsi="Century Gothic"/>
          <w:b/>
          <w:sz w:val="20"/>
        </w:rPr>
      </w:pPr>
    </w:p>
    <w:p w:rsidR="00AC3819" w:rsidRDefault="00AC3819" w:rsidP="00DC0DBA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8255</wp:posOffset>
            </wp:positionV>
            <wp:extent cx="525145" cy="504825"/>
            <wp:effectExtent l="19050" t="0" r="825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BA" w:rsidRDefault="00DC0DBA" w:rsidP="00DC0DBA">
      <w:pPr>
        <w:pStyle w:val="NoSpacing"/>
        <w:rPr>
          <w:rFonts w:ascii="Century Gothic" w:hAnsi="Century Gothic"/>
          <w:sz w:val="20"/>
        </w:rPr>
      </w:pPr>
      <w:r w:rsidRPr="00DC0DBA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</w:t>
      </w:r>
      <w:r w:rsidRPr="00DC0DBA">
        <w:rPr>
          <w:rFonts w:ascii="Century Gothic" w:hAnsi="Century Gothic"/>
          <w:sz w:val="20"/>
        </w:rPr>
        <w:t xml:space="preserve">The equation </w:t>
      </w:r>
      <w:r w:rsidR="00AC3819">
        <w:rPr>
          <w:rFonts w:ascii="Century Gothic" w:hAnsi="Century Gothic"/>
          <w:sz w:val="20"/>
        </w:rPr>
        <w:t>h(t) = -</w:t>
      </w:r>
      <w:r w:rsidR="00AC3819" w:rsidRPr="00AC3819">
        <w:rPr>
          <w:rFonts w:ascii="Century Gothic" w:hAnsi="Century Gothic"/>
          <w:sz w:val="20"/>
        </w:rPr>
        <w:t>5</w:t>
      </w:r>
      <w:r w:rsidR="00AC3819">
        <w:rPr>
          <w:rFonts w:ascii="Century Gothic" w:hAnsi="Century Gothic"/>
          <w:sz w:val="20"/>
        </w:rPr>
        <w:t>t</w:t>
      </w:r>
      <w:r w:rsidR="00AC3819">
        <w:rPr>
          <w:rFonts w:ascii="Century Gothic" w:hAnsi="Century Gothic"/>
          <w:sz w:val="20"/>
          <w:vertAlign w:val="superscript"/>
        </w:rPr>
        <w:t>2</w:t>
      </w:r>
      <w:r w:rsidR="00AC3819">
        <w:rPr>
          <w:rFonts w:ascii="Century Gothic" w:hAnsi="Century Gothic"/>
          <w:sz w:val="20"/>
        </w:rPr>
        <w:t xml:space="preserve"> + </w:t>
      </w:r>
      <w:r w:rsidR="005A3EDA">
        <w:rPr>
          <w:rFonts w:ascii="Century Gothic" w:hAnsi="Century Gothic"/>
          <w:sz w:val="20"/>
        </w:rPr>
        <w:t>20t</w:t>
      </w:r>
      <w:r w:rsidR="00AC3819">
        <w:rPr>
          <w:rFonts w:ascii="Century Gothic" w:hAnsi="Century Gothic"/>
          <w:sz w:val="20"/>
        </w:rPr>
        <w:t xml:space="preserve"> + 60 </w:t>
      </w:r>
      <w:r w:rsidRPr="00AC3819">
        <w:rPr>
          <w:rFonts w:ascii="Century Gothic" w:hAnsi="Century Gothic"/>
          <w:sz w:val="20"/>
        </w:rPr>
        <w:t>gives</w:t>
      </w:r>
      <w:r w:rsidRPr="00DC0DBA">
        <w:rPr>
          <w:rFonts w:ascii="Century Gothic" w:hAnsi="Century Gothic"/>
          <w:sz w:val="20"/>
        </w:rPr>
        <w:t xml:space="preserve"> the height of a ball, h, in feet above the ground at t seconds after the ball is thrown upward.  </w:t>
      </w:r>
      <w:r>
        <w:rPr>
          <w:rFonts w:ascii="Century Gothic" w:hAnsi="Century Gothic"/>
          <w:sz w:val="20"/>
        </w:rPr>
        <w:t>When will the ball hit the ground?</w:t>
      </w:r>
    </w:p>
    <w:p w:rsidR="00DC0DBA" w:rsidRDefault="00DC0DBA" w:rsidP="00DC0DBA">
      <w:pPr>
        <w:pStyle w:val="NoSpacing"/>
        <w:rPr>
          <w:rFonts w:ascii="Century Gothic" w:hAnsi="Century Gothic"/>
          <w:sz w:val="20"/>
        </w:rPr>
      </w:pPr>
    </w:p>
    <w:p w:rsidR="00251869" w:rsidRDefault="00251869" w:rsidP="00DC0DBA">
      <w:pPr>
        <w:pStyle w:val="NoSpacing"/>
        <w:rPr>
          <w:rFonts w:ascii="Century Gothic" w:hAnsi="Century Gothic"/>
          <w:sz w:val="20"/>
        </w:rPr>
      </w:pPr>
    </w:p>
    <w:p w:rsidR="00251869" w:rsidRDefault="00251869" w:rsidP="00DC0DBA">
      <w:pPr>
        <w:pStyle w:val="NoSpacing"/>
        <w:rPr>
          <w:rFonts w:ascii="Century Gothic" w:hAnsi="Century Gothic"/>
          <w:sz w:val="20"/>
        </w:rPr>
      </w:pPr>
    </w:p>
    <w:p w:rsidR="00251869" w:rsidRDefault="00251869" w:rsidP="00DC0DBA">
      <w:pPr>
        <w:pStyle w:val="NoSpacing"/>
        <w:rPr>
          <w:rFonts w:ascii="Century Gothic" w:hAnsi="Century Gothic"/>
          <w:sz w:val="20"/>
        </w:rPr>
      </w:pPr>
    </w:p>
    <w:p w:rsidR="005A3EDA" w:rsidRDefault="005A3EDA" w:rsidP="00DC0DB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83185</wp:posOffset>
            </wp:positionV>
            <wp:extent cx="525145" cy="504825"/>
            <wp:effectExtent l="19050" t="0" r="825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69" w:rsidRPr="00251869" w:rsidRDefault="00251869" w:rsidP="00DC0DBA">
      <w:pPr>
        <w:pStyle w:val="NoSpacing"/>
        <w:rPr>
          <w:rFonts w:ascii="Century Gothic" w:hAnsi="Century Gothic"/>
          <w:sz w:val="20"/>
        </w:rPr>
      </w:pPr>
      <w:r w:rsidRPr="005A3EDA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The function g(t) = -4t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+ 16t + 20 models the approximate height of a </w:t>
      </w:r>
      <w:r w:rsidR="005A3EDA">
        <w:rPr>
          <w:rFonts w:ascii="Century Gothic" w:hAnsi="Century Gothic"/>
          <w:sz w:val="20"/>
        </w:rPr>
        <w:t xml:space="preserve">pen </w:t>
      </w:r>
      <w:r w:rsidR="005A3EDA">
        <w:rPr>
          <w:rFonts w:ascii="Century Gothic" w:hAnsi="Century Gothic"/>
          <w:i/>
          <w:sz w:val="20"/>
        </w:rPr>
        <w:t>t</w:t>
      </w:r>
      <w:r w:rsidR="005A3EDA">
        <w:rPr>
          <w:rFonts w:ascii="Century Gothic" w:hAnsi="Century Gothic"/>
          <w:sz w:val="20"/>
        </w:rPr>
        <w:t xml:space="preserve"> seconds after it is launched.  When will the pen hit the ground?</w:t>
      </w:r>
      <w:r>
        <w:rPr>
          <w:rFonts w:ascii="Century Gothic" w:hAnsi="Century Gothic"/>
          <w:sz w:val="20"/>
        </w:rPr>
        <w:t xml:space="preserve"> </w:t>
      </w:r>
    </w:p>
    <w:p w:rsidR="00DC0DBA" w:rsidRDefault="00DC0DBA" w:rsidP="00DC0DBA">
      <w:pPr>
        <w:pStyle w:val="NoSpacing"/>
        <w:rPr>
          <w:rFonts w:ascii="Century Gothic" w:hAnsi="Century Gothic"/>
          <w:sz w:val="20"/>
        </w:rPr>
      </w:pPr>
    </w:p>
    <w:p w:rsidR="005A3EDA" w:rsidRDefault="005A3EDA" w:rsidP="00DC0DBA">
      <w:pPr>
        <w:pStyle w:val="NoSpacing"/>
        <w:rPr>
          <w:rFonts w:ascii="Century Gothic" w:hAnsi="Century Gothic"/>
          <w:sz w:val="20"/>
        </w:rPr>
      </w:pPr>
    </w:p>
    <w:p w:rsidR="005A3EDA" w:rsidRDefault="005A3EDA" w:rsidP="00DC0DBA">
      <w:pPr>
        <w:pStyle w:val="NoSpacing"/>
        <w:rPr>
          <w:rFonts w:ascii="Century Gothic" w:hAnsi="Century Gothic"/>
          <w:sz w:val="20"/>
        </w:rPr>
      </w:pPr>
    </w:p>
    <w:p w:rsidR="005A3EDA" w:rsidRDefault="005A3EDA" w:rsidP="00DC0DBA">
      <w:pPr>
        <w:pStyle w:val="NoSpacing"/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C3819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B31EB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The height </w:t>
      </w:r>
      <w:r>
        <w:rPr>
          <w:rFonts w:ascii="Century Gothic" w:hAnsi="Century Gothic"/>
          <w:i/>
          <w:sz w:val="20"/>
        </w:rPr>
        <w:t>h</w:t>
      </w:r>
      <w:r>
        <w:rPr>
          <w:rFonts w:ascii="Century Gothic" w:hAnsi="Century Gothic"/>
          <w:sz w:val="20"/>
        </w:rPr>
        <w:t xml:space="preserve">, in feet, of a rocket </w:t>
      </w:r>
      <w:r>
        <w:rPr>
          <w:rFonts w:ascii="Century Gothic" w:hAnsi="Century Gothic"/>
          <w:i/>
          <w:sz w:val="20"/>
        </w:rPr>
        <w:t>t</w:t>
      </w:r>
      <w:r>
        <w:rPr>
          <w:rFonts w:ascii="Century Gothic" w:hAnsi="Century Gothic"/>
          <w:sz w:val="20"/>
        </w:rPr>
        <w:t xml:space="preserve"> seconds after blast-off is given by the formula h(t) = 1440t – 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>.  After how many seconds will the rocket hit the ground?</w:t>
      </w:r>
    </w:p>
    <w:p w:rsidR="00AB31EB" w:rsidRP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C3819" w:rsidRDefault="00AC3819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B31EB">
        <w:rPr>
          <w:rFonts w:ascii="Century Gothic" w:hAnsi="Century Gothic"/>
          <w:b/>
          <w:sz w:val="20"/>
        </w:rPr>
        <w:t>Example:</w:t>
      </w:r>
      <w:r>
        <w:rPr>
          <w:rFonts w:ascii="Century Gothic" w:hAnsi="Century Gothic"/>
          <w:sz w:val="20"/>
        </w:rPr>
        <w:t xml:space="preserve">  Wendy is diving from a 10-meter platform.  Her height </w:t>
      </w:r>
      <w:r>
        <w:rPr>
          <w:rFonts w:ascii="Century Gothic" w:hAnsi="Century Gothic"/>
          <w:i/>
          <w:sz w:val="20"/>
        </w:rPr>
        <w:t>h</w:t>
      </w:r>
      <w:r>
        <w:rPr>
          <w:rFonts w:ascii="Century Gothic" w:hAnsi="Century Gothic"/>
          <w:sz w:val="20"/>
        </w:rPr>
        <w:t xml:space="preserve"> in meters above the water when she is x meters away from the platform is given by the formula h = -x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+ 2x + 10.  Approximately how far away from the platform is she when she enters the water?</w:t>
      </w: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You Try!  </w:t>
      </w:r>
      <w:r>
        <w:rPr>
          <w:rFonts w:ascii="Century Gothic" w:hAnsi="Century Gothic"/>
          <w:sz w:val="20"/>
        </w:rPr>
        <w:t xml:space="preserve">The height h in feet of a ball </w:t>
      </w:r>
      <w:r>
        <w:rPr>
          <w:rFonts w:ascii="Century Gothic" w:hAnsi="Century Gothic"/>
          <w:i/>
          <w:sz w:val="20"/>
        </w:rPr>
        <w:t>t</w:t>
      </w:r>
      <w:r>
        <w:rPr>
          <w:rFonts w:ascii="Century Gothic" w:hAnsi="Century Gothic"/>
          <w:sz w:val="20"/>
        </w:rPr>
        <w:t xml:space="preserve"> seconds after being tossed upward is given by the formula h = 84t – 16t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>.</w:t>
      </w:r>
    </w:p>
    <w:p w:rsidR="00AB31EB" w:rsidRDefault="00AB31EB" w:rsidP="00AB31EB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After how many seconds will the ball reach its maximum height?</w:t>
      </w:r>
    </w:p>
    <w:p w:rsidR="00AB31EB" w:rsidRDefault="00AB31EB" w:rsidP="00AB31EB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ball’s maximum height?</w:t>
      </w:r>
    </w:p>
    <w:p w:rsidR="00AB31EB" w:rsidRPr="00AB31EB" w:rsidRDefault="00AB31EB" w:rsidP="00AB31EB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After how many seconds will the ball hit the ground?</w:t>
      </w: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B31EB" w:rsidRDefault="00AB31EB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You Try!  </w:t>
      </w:r>
      <w:r w:rsidR="005A3EDA">
        <w:rPr>
          <w:rFonts w:ascii="Century Gothic" w:hAnsi="Century Gothic"/>
          <w:sz w:val="20"/>
        </w:rPr>
        <w:t>The function P(t) = -5t</w:t>
      </w:r>
      <w:r w:rsidR="005A3EDA">
        <w:rPr>
          <w:rFonts w:ascii="Century Gothic" w:hAnsi="Century Gothic"/>
          <w:sz w:val="20"/>
          <w:vertAlign w:val="superscript"/>
        </w:rPr>
        <w:t>2</w:t>
      </w:r>
      <w:r w:rsidR="005A3EDA">
        <w:rPr>
          <w:rFonts w:ascii="Century Gothic" w:hAnsi="Century Gothic"/>
          <w:sz w:val="20"/>
        </w:rPr>
        <w:t xml:space="preserve"> + 70t + 600 models a company’s profit in thousands of dollars, where </w:t>
      </w:r>
      <w:r w:rsidR="005A3EDA">
        <w:rPr>
          <w:rFonts w:ascii="Century Gothic" w:hAnsi="Century Gothic"/>
          <w:i/>
          <w:sz w:val="20"/>
        </w:rPr>
        <w:t>t</w:t>
      </w:r>
      <w:r w:rsidR="005A3EDA">
        <w:rPr>
          <w:rFonts w:ascii="Century Gothic" w:hAnsi="Century Gothic"/>
          <w:sz w:val="20"/>
        </w:rPr>
        <w:t xml:space="preserve"> is the number of years since 1990.  </w:t>
      </w:r>
    </w:p>
    <w:p w:rsidR="00AB31EB" w:rsidRDefault="00AB31EB" w:rsidP="00AB31E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what year will the company reach its maximum profit?</w:t>
      </w:r>
    </w:p>
    <w:p w:rsidR="00AB31EB" w:rsidRDefault="00AB31EB" w:rsidP="00AB31E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company’s max profit?</w:t>
      </w:r>
    </w:p>
    <w:p w:rsidR="00AC3819" w:rsidRDefault="005A3EDA" w:rsidP="00AB31E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 much </w:t>
      </w:r>
      <w:r w:rsidR="00AB31EB">
        <w:rPr>
          <w:rFonts w:ascii="Century Gothic" w:hAnsi="Century Gothic"/>
          <w:sz w:val="20"/>
        </w:rPr>
        <w:t>money</w:t>
      </w:r>
      <w:r>
        <w:rPr>
          <w:rFonts w:ascii="Century Gothic" w:hAnsi="Century Gothic"/>
          <w:sz w:val="20"/>
        </w:rPr>
        <w:t xml:space="preserve"> will the company have in 2002?</w:t>
      </w:r>
    </w:p>
    <w:p w:rsidR="005A3EDA" w:rsidRDefault="005A3EDA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A3EDA" w:rsidRDefault="005A3EDA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A3EDA" w:rsidRPr="005A3EDA" w:rsidRDefault="005A3EDA" w:rsidP="007A5E9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5A3EDA" w:rsidRPr="005A3EDA" w:rsidSect="00760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9C2"/>
    <w:multiLevelType w:val="hybridMultilevel"/>
    <w:tmpl w:val="B60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FAA"/>
    <w:multiLevelType w:val="hybridMultilevel"/>
    <w:tmpl w:val="79E00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5AB"/>
    <w:multiLevelType w:val="hybridMultilevel"/>
    <w:tmpl w:val="DB7A7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5320"/>
    <w:multiLevelType w:val="hybridMultilevel"/>
    <w:tmpl w:val="1548D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73F"/>
    <w:multiLevelType w:val="hybridMultilevel"/>
    <w:tmpl w:val="539CD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6D0E"/>
    <w:multiLevelType w:val="hybridMultilevel"/>
    <w:tmpl w:val="7430B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1548"/>
    <w:multiLevelType w:val="hybridMultilevel"/>
    <w:tmpl w:val="51DCC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8C1"/>
    <w:rsid w:val="00116345"/>
    <w:rsid w:val="00251869"/>
    <w:rsid w:val="0037183A"/>
    <w:rsid w:val="003E5530"/>
    <w:rsid w:val="004A7FD9"/>
    <w:rsid w:val="00597462"/>
    <w:rsid w:val="005A3EDA"/>
    <w:rsid w:val="0064203E"/>
    <w:rsid w:val="007608C1"/>
    <w:rsid w:val="007A5E9A"/>
    <w:rsid w:val="00AB31EB"/>
    <w:rsid w:val="00AC3819"/>
    <w:rsid w:val="00CE652C"/>
    <w:rsid w:val="00D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3DE620-1464-4FB2-8827-E1A4639F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8D88-2C2E-439B-94D0-98D44A95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andreww.collins</dc:creator>
  <cp:lastModifiedBy>WSAdmin</cp:lastModifiedBy>
  <cp:revision>4</cp:revision>
  <cp:lastPrinted>2014-05-21T10:52:00Z</cp:lastPrinted>
  <dcterms:created xsi:type="dcterms:W3CDTF">2014-05-20T17:09:00Z</dcterms:created>
  <dcterms:modified xsi:type="dcterms:W3CDTF">2015-11-18T23:25:00Z</dcterms:modified>
</cp:coreProperties>
</file>