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460E58">
        <w:rPr>
          <w:rFonts w:ascii="Franklin Gothic Demi Cond" w:hAnsi="Franklin Gothic Demi Cond"/>
          <w:sz w:val="44"/>
          <w:szCs w:val="44"/>
        </w:rPr>
        <w:t>8</w:t>
      </w:r>
      <w:r w:rsidR="00B01CD8">
        <w:rPr>
          <w:rFonts w:ascii="Franklin Gothic Demi Cond" w:hAnsi="Franklin Gothic Demi Cond"/>
          <w:sz w:val="44"/>
          <w:szCs w:val="44"/>
        </w:rPr>
        <w:t>.8</w:t>
      </w:r>
      <w:r>
        <w:rPr>
          <w:rFonts w:ascii="Franklin Gothic Demi Cond" w:hAnsi="Franklin Gothic Demi Cond"/>
          <w:sz w:val="44"/>
          <w:szCs w:val="44"/>
        </w:rPr>
        <w:t xml:space="preserve"> Equations of Circles</w:t>
      </w:r>
      <w:r>
        <w:rPr>
          <w:rFonts w:ascii="Century Gothic" w:hAnsi="Century Gothic"/>
          <w:sz w:val="20"/>
        </w:rPr>
        <w:tab/>
        <w:t xml:space="preserve">Unit </w:t>
      </w:r>
      <w:r w:rsidR="00460E58">
        <w:rPr>
          <w:rFonts w:ascii="Century Gothic" w:hAnsi="Century Gothic"/>
          <w:sz w:val="20"/>
        </w:rPr>
        <w:t>8</w:t>
      </w:r>
      <w:bookmarkStart w:id="0" w:name="_GoBack"/>
      <w:bookmarkEnd w:id="0"/>
    </w:p>
    <w:p w:rsidR="005F184B" w:rsidRDefault="005F184B" w:rsidP="005F184B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graph circles on the coordinate plane and write the equations of circles in standard form.</w:t>
      </w:r>
    </w:p>
    <w:p w:rsidR="005F184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33CB2" wp14:editId="6F6C4B88">
                <wp:simplePos x="0" y="0"/>
                <wp:positionH relativeFrom="column">
                  <wp:posOffset>88710</wp:posOffset>
                </wp:positionH>
                <wp:positionV relativeFrom="paragraph">
                  <wp:posOffset>80294</wp:posOffset>
                </wp:positionV>
                <wp:extent cx="3561907" cy="968991"/>
                <wp:effectExtent l="19050" t="19050" r="1968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7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ED6338" w:rsidP="00D7437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Standard Form of</w:t>
                            </w:r>
                            <w:r w:rsidR="0003322B" w:rsidRPr="0003322B"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 xml:space="preserve">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3C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pt;margin-top:6.3pt;width:280.45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" strokeweight="2.25pt">
                <v:stroke dashstyle="dash"/>
                <v:textbox>
                  <w:txbxContent>
                    <w:p w:rsidR="0003322B" w:rsidRPr="0003322B" w:rsidRDefault="00ED6338" w:rsidP="00D7437F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Standard Form of</w:t>
                      </w:r>
                      <w:r w:rsidR="0003322B" w:rsidRPr="0003322B"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 xml:space="preserve"> Circles</w:t>
                      </w:r>
                    </w:p>
                  </w:txbxContent>
                </v:textbox>
              </v:shape>
            </w:pict>
          </mc:Fallback>
        </mc:AlternateContent>
      </w:r>
    </w:p>
    <w:p w:rsidR="0003322B" w:rsidRDefault="00707CCD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AB89D8" wp14:editId="4FD3D692">
            <wp:simplePos x="0" y="0"/>
            <wp:positionH relativeFrom="column">
              <wp:posOffset>4046220</wp:posOffset>
            </wp:positionH>
            <wp:positionV relativeFrom="paragraph">
              <wp:posOffset>32385</wp:posOffset>
            </wp:positionV>
            <wp:extent cx="2510790" cy="173863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02D81" wp14:editId="4E9E6503">
                <wp:simplePos x="0" y="0"/>
                <wp:positionH relativeFrom="column">
                  <wp:posOffset>1376680</wp:posOffset>
                </wp:positionH>
                <wp:positionV relativeFrom="paragraph">
                  <wp:posOffset>113030</wp:posOffset>
                </wp:positionV>
                <wp:extent cx="1009650" cy="818515"/>
                <wp:effectExtent l="19050" t="1905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03322B" w:rsidP="0003322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Radius:</w:t>
                            </w:r>
                          </w:p>
                          <w:p w:rsidR="0003322B" w:rsidRDefault="0003322B" w:rsidP="0003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2D81" id="Text Box 12" o:spid="_x0000_s1027" type="#_x0000_t202" style="position:absolute;margin-left:108.4pt;margin-top:8.9pt;width:79.5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" strokeweight="2.25pt">
                <v:stroke dashstyle="dash"/>
                <v:textbox>
                  <w:txbxContent>
                    <w:p w:rsidR="0003322B" w:rsidRPr="0003322B" w:rsidRDefault="0003322B" w:rsidP="0003322B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Radius:</w:t>
                      </w:r>
                    </w:p>
                    <w:p w:rsidR="0003322B" w:rsidRDefault="0003322B" w:rsidP="0003322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5F1F1" wp14:editId="6C6F79D3">
                <wp:simplePos x="0" y="0"/>
                <wp:positionH relativeFrom="column">
                  <wp:posOffset>195742</wp:posOffset>
                </wp:positionH>
                <wp:positionV relativeFrom="paragraph">
                  <wp:posOffset>110490</wp:posOffset>
                </wp:positionV>
                <wp:extent cx="1009650" cy="818515"/>
                <wp:effectExtent l="19050" t="19050" r="1905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03322B" w:rsidP="0003322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03322B"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Center:</w:t>
                            </w:r>
                          </w:p>
                          <w:p w:rsidR="0003322B" w:rsidRDefault="0003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F1F1" id="Text Box 8" o:spid="_x0000_s1028" type="#_x0000_t202" style="position:absolute;margin-left:15.4pt;margin-top:8.7pt;width:79.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" strokeweight="2.25pt">
                <v:stroke dashstyle="dash"/>
                <v:textbox>
                  <w:txbxContent>
                    <w:p w:rsidR="0003322B" w:rsidRPr="0003322B" w:rsidRDefault="0003322B" w:rsidP="0003322B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 w:rsidRPr="0003322B"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Center:</w:t>
                      </w:r>
                    </w:p>
                    <w:p w:rsidR="0003322B" w:rsidRDefault="0003322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1743D" wp14:editId="4BF500E1">
                <wp:simplePos x="0" y="0"/>
                <wp:positionH relativeFrom="column">
                  <wp:posOffset>2555078</wp:posOffset>
                </wp:positionH>
                <wp:positionV relativeFrom="paragraph">
                  <wp:posOffset>95250</wp:posOffset>
                </wp:positionV>
                <wp:extent cx="1009650" cy="818515"/>
                <wp:effectExtent l="19050" t="19050" r="1905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03322B" w:rsidP="0003322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8"/>
                                <w:u w:val="single"/>
                              </w:rPr>
                              <w:t>Point on the circle:</w:t>
                            </w:r>
                          </w:p>
                          <w:p w:rsidR="0003322B" w:rsidRDefault="0003322B" w:rsidP="0003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743D" id="Text Box 13" o:spid="_x0000_s1029" type="#_x0000_t202" style="position:absolute;margin-left:201.2pt;margin-top:7.5pt;width:79.5pt;height:6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" strokeweight="2.25pt">
                <v:stroke dashstyle="dash"/>
                <v:textbox>
                  <w:txbxContent>
                    <w:p w:rsidR="0003322B" w:rsidRPr="0003322B" w:rsidRDefault="0003322B" w:rsidP="0003322B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8"/>
                          <w:u w:val="single"/>
                        </w:rPr>
                        <w:t>Point on the circle:</w:t>
                      </w:r>
                    </w:p>
                    <w:p w:rsidR="0003322B" w:rsidRDefault="0003322B" w:rsidP="0003322B"/>
                  </w:txbxContent>
                </v:textbox>
              </v:shape>
            </w:pict>
          </mc:Fallback>
        </mc:AlternateContent>
      </w: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5F184B">
        <w:rPr>
          <w:rFonts w:ascii="Century Gothic" w:hAnsi="Century Gothic"/>
          <w:b/>
          <w:sz w:val="20"/>
        </w:rPr>
        <w:t xml:space="preserve">Example 1:  </w:t>
      </w:r>
      <w:r>
        <w:rPr>
          <w:rFonts w:ascii="Century Gothic" w:hAnsi="Century Gothic"/>
          <w:sz w:val="20"/>
        </w:rPr>
        <w:t>Write the equation of a circle with the given information.</w:t>
      </w:r>
    </w:p>
    <w:p w:rsidR="005F184B" w:rsidRDefault="005F184B" w:rsidP="005F184B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5F184B" w:rsidSect="005F18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84B" w:rsidRPr="005F184B" w:rsidRDefault="005F184B" w:rsidP="005F184B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0"/>
        </w:rPr>
      </w:pPr>
      <w:r w:rsidRPr="005F184B">
        <w:rPr>
          <w:rFonts w:ascii="Century Gothic" w:hAnsi="Century Gothic"/>
          <w:sz w:val="20"/>
        </w:rPr>
        <w:lastRenderedPageBreak/>
        <w:t xml:space="preserve">Center (0,0), Radius=10  </w:t>
      </w:r>
      <w:r w:rsidRPr="005F184B">
        <w:rPr>
          <w:rFonts w:ascii="Century Gothic" w:hAnsi="Century Gothic"/>
          <w:sz w:val="20"/>
        </w:rPr>
        <w:tab/>
      </w:r>
    </w:p>
    <w:p w:rsidR="005F184B" w:rsidRDefault="005F184B" w:rsidP="005F184B">
      <w:pPr>
        <w:pStyle w:val="NoSpacing"/>
        <w:spacing w:line="360" w:lineRule="auto"/>
        <w:ind w:left="720"/>
        <w:rPr>
          <w:rFonts w:ascii="Century Gothic" w:hAnsi="Century Gothic"/>
          <w:sz w:val="20"/>
        </w:rPr>
      </w:pPr>
      <w:r w:rsidRPr="005F184B">
        <w:rPr>
          <w:rFonts w:ascii="Century Gothic" w:hAnsi="Century Gothic"/>
          <w:sz w:val="20"/>
        </w:rPr>
        <w:t>h =</w:t>
      </w:r>
      <w:r w:rsidRPr="005F184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84B">
        <w:rPr>
          <w:rFonts w:ascii="Century Gothic" w:hAnsi="Century Gothic"/>
          <w:sz w:val="20"/>
        </w:rPr>
        <w:t>k =</w:t>
      </w:r>
      <w:r w:rsidRPr="005F184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84B">
        <w:rPr>
          <w:rFonts w:ascii="Century Gothic" w:hAnsi="Century Gothic"/>
          <w:sz w:val="20"/>
        </w:rPr>
        <w:t>r =</w:t>
      </w:r>
    </w:p>
    <w:p w:rsidR="005F184B" w:rsidRPr="005B0158" w:rsidRDefault="005F184B" w:rsidP="005F184B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B0158">
        <w:rPr>
          <w:rFonts w:ascii="Century Gothic" w:hAnsi="Century Gothic"/>
          <w:sz w:val="20"/>
          <w:szCs w:val="20"/>
        </w:rPr>
        <w:lastRenderedPageBreak/>
        <w:t xml:space="preserve">Center (2, 3), Diameter=12  </w:t>
      </w:r>
      <w:r w:rsidRPr="005B0158">
        <w:rPr>
          <w:rFonts w:ascii="Century Gothic" w:hAnsi="Century Gothic"/>
          <w:sz w:val="20"/>
          <w:szCs w:val="20"/>
        </w:rPr>
        <w:tab/>
      </w:r>
    </w:p>
    <w:p w:rsidR="005F184B" w:rsidRPr="005B0158" w:rsidRDefault="005F184B" w:rsidP="005F184B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5B0158">
        <w:rPr>
          <w:rFonts w:ascii="Century Gothic" w:hAnsi="Century Gothic"/>
          <w:sz w:val="20"/>
          <w:szCs w:val="20"/>
        </w:rPr>
        <w:t xml:space="preserve">h =  </w:t>
      </w:r>
      <w:r w:rsidRPr="005B0158">
        <w:rPr>
          <w:rFonts w:ascii="Century Gothic" w:hAnsi="Century Gothic"/>
          <w:sz w:val="20"/>
          <w:szCs w:val="20"/>
        </w:rPr>
        <w:tab/>
      </w:r>
      <w:r w:rsidRPr="005B0158">
        <w:rPr>
          <w:rFonts w:ascii="Century Gothic" w:hAnsi="Century Gothic"/>
          <w:sz w:val="20"/>
          <w:szCs w:val="20"/>
        </w:rPr>
        <w:tab/>
        <w:t>k =</w:t>
      </w:r>
      <w:r w:rsidRPr="005B0158">
        <w:rPr>
          <w:rFonts w:ascii="Century Gothic" w:hAnsi="Century Gothic"/>
          <w:sz w:val="20"/>
          <w:szCs w:val="20"/>
        </w:rPr>
        <w:tab/>
      </w:r>
      <w:r w:rsidRPr="005B0158">
        <w:rPr>
          <w:rFonts w:ascii="Century Gothic" w:hAnsi="Century Gothic"/>
          <w:sz w:val="20"/>
          <w:szCs w:val="20"/>
        </w:rPr>
        <w:tab/>
        <w:t>r =</w:t>
      </w:r>
    </w:p>
    <w:p w:rsidR="005F184B" w:rsidRPr="005B0158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  <w:sectPr w:rsidR="005F184B" w:rsidRPr="005B0158" w:rsidSect="005F18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</w:p>
    <w:p w:rsidR="0074704B" w:rsidRPr="005B0158" w:rsidRDefault="007470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  <w:r w:rsidRPr="005B0158">
        <w:rPr>
          <w:rFonts w:ascii="Century Gothic" w:eastAsia="Calibri" w:hAnsi="Century Gothic" w:cs="Times New Roman"/>
          <w:b/>
          <w:sz w:val="20"/>
          <w:szCs w:val="20"/>
        </w:rPr>
        <w:t>Example 2:</w:t>
      </w:r>
      <w:r w:rsidRPr="005B0158">
        <w:rPr>
          <w:rFonts w:ascii="Century Gothic" w:eastAsia="Calibri" w:hAnsi="Century Gothic" w:cs="Times New Roman"/>
          <w:sz w:val="20"/>
          <w:szCs w:val="20"/>
        </w:rPr>
        <w:t xml:space="preserve">  </w:t>
      </w:r>
      <w:r w:rsidR="005B0158">
        <w:rPr>
          <w:rFonts w:ascii="Century Gothic" w:eastAsia="Calibri" w:hAnsi="Century Gothic" w:cs="Times New Roman"/>
          <w:sz w:val="20"/>
          <w:szCs w:val="20"/>
        </w:rPr>
        <w:t>Determine the center and radius of a circle the given equation.</w:t>
      </w:r>
    </w:p>
    <w:p w:rsid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  <w:sectPr w:rsidR="005B0158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158" w:rsidRP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 w:rsidRPr="005B0158">
        <w:rPr>
          <w:rFonts w:ascii="Century Gothic" w:hAnsi="Century Gothic"/>
          <w:position w:val="-24"/>
          <w:sz w:val="20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1.5pt" o:ole="">
            <v:imagedata r:id="rId6" o:title=""/>
          </v:shape>
          <o:OLEObject Type="Embed" ProgID="Equation.3" ShapeID="_x0000_i1025" DrawAspect="Content" ObjectID="_1552983404" r:id="rId7"/>
        </w:object>
      </w:r>
    </w:p>
    <w:p w:rsidR="005B0158" w:rsidRP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 w:rsidRPr="005B0158">
        <w:rPr>
          <w:rFonts w:ascii="Century Gothic" w:hAnsi="Century Gothic"/>
          <w:position w:val="-10"/>
          <w:sz w:val="20"/>
        </w:rPr>
        <w:object w:dxaOrig="2240" w:dyaOrig="360">
          <v:shape id="_x0000_i1026" type="#_x0000_t75" style="width:111.75pt;height:18pt" o:ole="">
            <v:imagedata r:id="rId8" o:title=""/>
          </v:shape>
          <o:OLEObject Type="Embed" ProgID="Equation.3" ShapeID="_x0000_i1026" DrawAspect="Content" ObjectID="_1552983405" r:id="rId9"/>
        </w:object>
      </w:r>
      <w:r w:rsidRPr="005B0158">
        <w:rPr>
          <w:rFonts w:ascii="Century Gothic" w:hAnsi="Century Gothic"/>
          <w:sz w:val="20"/>
        </w:rPr>
        <w:t xml:space="preserve"> </w:t>
      </w:r>
    </w:p>
    <w:p w:rsid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  <w:sectPr w:rsidR="005B0158" w:rsidSect="005B01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B0158">
        <w:rPr>
          <w:rFonts w:ascii="Century Gothic" w:hAnsi="Century Gothic"/>
          <w:position w:val="-10"/>
          <w:sz w:val="20"/>
        </w:rPr>
        <w:object w:dxaOrig="2160" w:dyaOrig="360">
          <v:shape id="_x0000_i1027" type="#_x0000_t75" style="width:108.75pt;height:18pt" o:ole="">
            <v:imagedata r:id="rId10" o:title=""/>
          </v:shape>
          <o:OLEObject Type="Embed" ProgID="Equation.3" ShapeID="_x0000_i1027" DrawAspect="Content" ObjectID="_1552983406" r:id="rId11"/>
        </w:object>
      </w:r>
    </w:p>
    <w:p w:rsidR="005B0158" w:rsidRPr="00392C16" w:rsidRDefault="005B0158" w:rsidP="005B0158">
      <w:pPr>
        <w:pStyle w:val="ListParagraph"/>
        <w:rPr>
          <w:rFonts w:ascii="Century Gothic" w:hAnsi="Century Gothic"/>
        </w:rPr>
      </w:pPr>
    </w:p>
    <w:p w:rsidR="005B0158" w:rsidRDefault="005B0158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0158" w:rsidRDefault="00707CCD" w:rsidP="005F184B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8C3317" wp14:editId="5790BD64">
            <wp:simplePos x="0" y="0"/>
            <wp:positionH relativeFrom="column">
              <wp:posOffset>5073355</wp:posOffset>
            </wp:positionH>
            <wp:positionV relativeFrom="paragraph">
              <wp:posOffset>131445</wp:posOffset>
            </wp:positionV>
            <wp:extent cx="1838960" cy="1773555"/>
            <wp:effectExtent l="0" t="0" r="889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58" w:rsidRPr="005B0158">
        <w:rPr>
          <w:rFonts w:ascii="Century Gothic" w:hAnsi="Century Gothic"/>
          <w:b/>
          <w:sz w:val="20"/>
          <w:szCs w:val="20"/>
        </w:rPr>
        <w:t>Example 3:</w:t>
      </w:r>
      <w:r w:rsidR="005B0158">
        <w:rPr>
          <w:rFonts w:ascii="Century Gothic" w:hAnsi="Century Gothic"/>
          <w:sz w:val="20"/>
          <w:szCs w:val="20"/>
        </w:rPr>
        <w:t xml:space="preserve">  Use the center and the radius to graph each circle.</w:t>
      </w:r>
    </w:p>
    <w:p w:rsidR="005B0158" w:rsidRDefault="005B0158" w:rsidP="005B0158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5B0158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158" w:rsidRPr="005B0158" w:rsidRDefault="00707CCD" w:rsidP="005B0158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BB1D2F" wp14:editId="2E5B605A">
            <wp:simplePos x="0" y="0"/>
            <wp:positionH relativeFrom="column">
              <wp:posOffset>1636424</wp:posOffset>
            </wp:positionH>
            <wp:positionV relativeFrom="paragraph">
              <wp:posOffset>26035</wp:posOffset>
            </wp:positionV>
            <wp:extent cx="1838960" cy="1773555"/>
            <wp:effectExtent l="0" t="0" r="889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58" w:rsidRPr="005B0158">
        <w:rPr>
          <w:rFonts w:ascii="Century Gothic" w:hAnsi="Century Gothic"/>
          <w:position w:val="-10"/>
          <w:sz w:val="20"/>
        </w:rPr>
        <w:object w:dxaOrig="1760" w:dyaOrig="360">
          <v:shape id="_x0000_i1028" type="#_x0000_t75" style="width:87.75pt;height:18pt" o:ole="">
            <v:imagedata r:id="rId13" o:title=""/>
          </v:shape>
          <o:OLEObject Type="Embed" ProgID="Equation.3" ShapeID="_x0000_i1028" DrawAspect="Content" ObjectID="_1552983407" r:id="rId14"/>
        </w:object>
      </w:r>
    </w:p>
    <w:p w:rsidR="005B0158" w:rsidRPr="005B0158" w:rsidRDefault="005B0158" w:rsidP="00707CCD">
      <w:pPr>
        <w:pStyle w:val="NoSpacing"/>
        <w:numPr>
          <w:ilvl w:val="0"/>
          <w:numId w:val="5"/>
        </w:numPr>
        <w:ind w:left="360"/>
        <w:rPr>
          <w:rFonts w:ascii="Century Gothic" w:hAnsi="Century Gothic"/>
        </w:rPr>
      </w:pPr>
      <w:r w:rsidRPr="005B0158">
        <w:rPr>
          <w:rFonts w:ascii="Century Gothic" w:hAnsi="Century Gothic"/>
          <w:position w:val="-10"/>
          <w:sz w:val="20"/>
        </w:rPr>
        <w:object w:dxaOrig="1740" w:dyaOrig="360">
          <v:shape id="_x0000_i1029" type="#_x0000_t75" style="width:87pt;height:18pt" o:ole="">
            <v:imagedata r:id="rId15" o:title=""/>
          </v:shape>
          <o:OLEObject Type="Embed" ProgID="Equation.3" ShapeID="_x0000_i1029" DrawAspect="Content" ObjectID="_1552983408" r:id="rId16"/>
        </w:object>
      </w:r>
    </w:p>
    <w:p w:rsidR="005B0158" w:rsidRDefault="005B0158" w:rsidP="005B0158">
      <w:pPr>
        <w:pStyle w:val="NoSpacing"/>
        <w:rPr>
          <w:rFonts w:ascii="Georgia" w:hAnsi="Georgia"/>
        </w:rPr>
        <w:sectPr w:rsidR="005B0158" w:rsidSect="0070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74704B">
      <w:pPr>
        <w:pStyle w:val="NoSpacing"/>
        <w:spacing w:line="360" w:lineRule="auto"/>
        <w:ind w:left="360"/>
        <w:rPr>
          <w:rFonts w:ascii="Century Gothic" w:hAnsi="Century Gothic"/>
          <w:sz w:val="20"/>
          <w:szCs w:val="20"/>
        </w:rPr>
        <w:sectPr w:rsidR="0074704B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Default="0074704B" w:rsidP="00707CCD">
      <w:pPr>
        <w:pStyle w:val="NoSpacing"/>
        <w:spacing w:line="48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Center:</w:t>
      </w:r>
    </w:p>
    <w:p w:rsidR="0074704B" w:rsidRDefault="0074704B" w:rsidP="00707CCD">
      <w:pPr>
        <w:pStyle w:val="NoSpacing"/>
        <w:spacing w:line="48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Radius:</w:t>
      </w:r>
    </w:p>
    <w:p w:rsidR="0074704B" w:rsidRDefault="0074704B" w:rsidP="00707CCD">
      <w:pPr>
        <w:pStyle w:val="NoSpacing"/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Center:</w:t>
      </w:r>
    </w:p>
    <w:p w:rsidR="0074704B" w:rsidRDefault="0074704B" w:rsidP="00707CCD">
      <w:pPr>
        <w:pStyle w:val="NoSpacing"/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Radius:</w:t>
      </w: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  <w:sectPr w:rsidR="0074704B" w:rsidSect="0070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EB7A52" w:rsidRDefault="00EB7A52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07CCD" w:rsidRDefault="00707CCD" w:rsidP="005F184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EB7A52" w:rsidTr="00D4795D">
        <w:trPr>
          <w:trHeight w:val="892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707CCD" w:rsidRDefault="00EB7A52" w:rsidP="00707CCD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 xml:space="preserve">Writing an Equation with a </w:t>
            </w:r>
          </w:p>
          <w:p w:rsidR="00EB7A52" w:rsidRPr="009F3AD4" w:rsidRDefault="00EB7A52" w:rsidP="00707CCD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 xml:space="preserve">Pass-Thru </w:t>
            </w:r>
            <w:r w:rsidR="00707CCD">
              <w:rPr>
                <w:rFonts w:ascii="Franklin Gothic Demi Cond" w:hAnsi="Franklin Gothic Demi Cond"/>
                <w:sz w:val="32"/>
                <w:szCs w:val="20"/>
              </w:rPr>
              <w:t>P</w:t>
            </w:r>
            <w:r>
              <w:rPr>
                <w:rFonts w:ascii="Franklin Gothic Demi Cond" w:hAnsi="Franklin Gothic Demi Cond"/>
                <w:sz w:val="32"/>
                <w:szCs w:val="20"/>
              </w:rPr>
              <w:t>oint</w:t>
            </w:r>
          </w:p>
        </w:tc>
      </w:tr>
      <w:tr w:rsidR="00EB7A52" w:rsidTr="00D4795D">
        <w:trPr>
          <w:trHeight w:val="523"/>
        </w:trPr>
        <w:tc>
          <w:tcPr>
            <w:tcW w:w="4860" w:type="dxa"/>
            <w:vAlign w:val="center"/>
          </w:tcPr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1: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 xml:space="preserve">Substitute the center (h, k) into the equation </w:t>
            </w:r>
          </w:p>
        </w:tc>
      </w:tr>
      <w:tr w:rsidR="00EB7A52" w:rsidTr="00707CCD">
        <w:trPr>
          <w:trHeight w:val="642"/>
        </w:trPr>
        <w:tc>
          <w:tcPr>
            <w:tcW w:w="4860" w:type="dxa"/>
            <w:vAlign w:val="center"/>
          </w:tcPr>
          <w:p w:rsidR="00707CCD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2: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>Substitute the “pass through point (x, y)</w:t>
            </w:r>
            <w:r w:rsidR="00707CCD">
              <w:rPr>
                <w:rFonts w:ascii="Century Gothic" w:hAnsi="Century Gothic"/>
                <w:sz w:val="18"/>
                <w:szCs w:val="20"/>
              </w:rPr>
              <w:t>”</w:t>
            </w:r>
            <w:r w:rsidRPr="009F3AD4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sz w:val="18"/>
                <w:szCs w:val="20"/>
              </w:rPr>
              <w:t>into the equation for x and y.</w:t>
            </w:r>
          </w:p>
        </w:tc>
      </w:tr>
      <w:tr w:rsidR="00EB7A52" w:rsidTr="00707CCD">
        <w:trPr>
          <w:trHeight w:val="477"/>
        </w:trPr>
        <w:tc>
          <w:tcPr>
            <w:tcW w:w="4860" w:type="dxa"/>
            <w:vAlign w:val="center"/>
          </w:tcPr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3: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>Simplify and solve for r</w:t>
            </w:r>
            <w:r w:rsidRPr="009F3AD4">
              <w:rPr>
                <w:rFonts w:ascii="Century Gothic" w:hAnsi="Century Gothic"/>
                <w:sz w:val="18"/>
                <w:szCs w:val="20"/>
                <w:vertAlign w:val="superscript"/>
              </w:rPr>
              <w:t>2</w:t>
            </w:r>
            <w:r w:rsidRPr="009F3AD4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EB7A52" w:rsidTr="00D4795D">
        <w:trPr>
          <w:trHeight w:val="640"/>
        </w:trPr>
        <w:tc>
          <w:tcPr>
            <w:tcW w:w="4860" w:type="dxa"/>
            <w:vAlign w:val="center"/>
          </w:tcPr>
          <w:p w:rsidR="00707CCD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4: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>Substitute r</w:t>
            </w:r>
            <w:r w:rsidRPr="009F3AD4">
              <w:rPr>
                <w:rFonts w:ascii="Century Gothic" w:hAnsi="Century Gothic"/>
                <w:sz w:val="18"/>
                <w:szCs w:val="20"/>
                <w:vertAlign w:val="superscript"/>
              </w:rPr>
              <w:t>2</w:t>
            </w:r>
            <w:r w:rsidRPr="009F3AD4">
              <w:rPr>
                <w:rFonts w:ascii="Century Gothic" w:hAnsi="Century Gothic"/>
                <w:sz w:val="18"/>
                <w:szCs w:val="20"/>
              </w:rPr>
              <w:t xml:space="preserve"> back into the equation </w:t>
            </w:r>
          </w:p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sz w:val="18"/>
                <w:szCs w:val="20"/>
              </w:rPr>
              <w:t>from Step 1.</w:t>
            </w:r>
          </w:p>
        </w:tc>
      </w:tr>
    </w:tbl>
    <w:p w:rsidR="00707CCD" w:rsidRPr="00707CCD" w:rsidRDefault="00707CCD" w:rsidP="00707CCD">
      <w:pPr>
        <w:pStyle w:val="NoSpacing"/>
        <w:rPr>
          <w:rFonts w:ascii="Century Gothic" w:hAnsi="Century Gothic"/>
          <w:sz w:val="19"/>
          <w:szCs w:val="19"/>
        </w:rPr>
      </w:pPr>
      <w:r w:rsidRPr="00707CCD">
        <w:rPr>
          <w:rFonts w:ascii="Century Gothic" w:hAnsi="Century Gothic"/>
          <w:b/>
          <w:sz w:val="19"/>
          <w:szCs w:val="19"/>
        </w:rPr>
        <w:t>Example 4:</w:t>
      </w:r>
      <w:r w:rsidRPr="00707CCD">
        <w:rPr>
          <w:rFonts w:ascii="Century Gothic" w:hAnsi="Century Gothic"/>
          <w:sz w:val="19"/>
          <w:szCs w:val="19"/>
        </w:rPr>
        <w:t xml:space="preserve">  Write the equation of a circle with a given center (2, 5) that passes through the point (5 ,-1).</w:t>
      </w: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4704B" w:rsidRDefault="0074704B" w:rsidP="00707CCD">
      <w:pPr>
        <w:pStyle w:val="NoSpacing"/>
        <w:rPr>
          <w:rFonts w:ascii="Century Gothic" w:hAnsi="Century Gothic"/>
          <w:sz w:val="20"/>
        </w:rPr>
        <w:sectPr w:rsidR="0074704B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108" w:tblpY="-138"/>
        <w:tblW w:w="10818" w:type="dxa"/>
        <w:tblLook w:val="04A0" w:firstRow="1" w:lastRow="0" w:firstColumn="1" w:lastColumn="0" w:noHBand="0" w:noVBand="1"/>
      </w:tblPr>
      <w:tblGrid>
        <w:gridCol w:w="5598"/>
        <w:gridCol w:w="5220"/>
      </w:tblGrid>
      <w:tr w:rsidR="003E2E09" w:rsidRPr="009F3AD4" w:rsidTr="003E2E09">
        <w:trPr>
          <w:trHeight w:val="616"/>
        </w:trPr>
        <w:tc>
          <w:tcPr>
            <w:tcW w:w="559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3E2E09" w:rsidRDefault="003E2E09" w:rsidP="00707CCD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lastRenderedPageBreak/>
              <w:t xml:space="preserve">Writing an Equation with Two Points </w:t>
            </w:r>
          </w:p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on the Circle</w:t>
            </w:r>
          </w:p>
        </w:tc>
        <w:tc>
          <w:tcPr>
            <w:tcW w:w="522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3E2E09" w:rsidRDefault="003E2E09" w:rsidP="003E2E09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Midpoint Formula</w:t>
            </w:r>
          </w:p>
        </w:tc>
      </w:tr>
      <w:tr w:rsidR="003E2E09" w:rsidRPr="009F3AD4" w:rsidTr="003E2E09">
        <w:trPr>
          <w:trHeight w:val="540"/>
        </w:trPr>
        <w:tc>
          <w:tcPr>
            <w:tcW w:w="559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3E2E09" w:rsidRPr="009F3AD4" w:rsidRDefault="003E2E09" w:rsidP="003B16A8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Find the midpoint (</w:t>
            </w:r>
            <w:r w:rsidR="003B16A8">
              <w:rPr>
                <w:rFonts w:ascii="Century Gothic" w:hAnsi="Century Gothic"/>
                <w:sz w:val="18"/>
                <w:szCs w:val="20"/>
              </w:rPr>
              <w:t>center</w:t>
            </w:r>
            <w:r>
              <w:rPr>
                <w:rFonts w:ascii="Century Gothic" w:hAnsi="Century Gothic"/>
                <w:sz w:val="18"/>
                <w:szCs w:val="20"/>
              </w:rPr>
              <w:t>) between the two endpoints, and then follow steps 1-4.</w:t>
            </w:r>
          </w:p>
        </w:tc>
        <w:tc>
          <w:tcPr>
            <w:tcW w:w="5220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3E2E09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2E09" w:rsidRPr="009F3AD4" w:rsidTr="003E2E09">
        <w:trPr>
          <w:trHeight w:val="96"/>
        </w:trPr>
        <w:tc>
          <w:tcPr>
            <w:tcW w:w="559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3E2E09" w:rsidRPr="003E2E09" w:rsidRDefault="003E2E09" w:rsidP="00707CCD">
      <w:pPr>
        <w:pStyle w:val="NoSpacing"/>
        <w:rPr>
          <w:rFonts w:ascii="Century Gothic" w:hAnsi="Century Gothic"/>
          <w:b/>
          <w:sz w:val="1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20"/>
        </w:rPr>
        <w:sectPr w:rsidR="00707CCD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07CCD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Write the equation of a circle with endpoints of diameter at (-6, 5) and (4, -3).</w:t>
      </w: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  <w:sectPr w:rsidR="00707CCD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Default="0074704B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3E2E09" w:rsidRDefault="003E2E09" w:rsidP="0074704B">
      <w:pPr>
        <w:pStyle w:val="NoSpacing"/>
        <w:rPr>
          <w:rFonts w:ascii="Century Gothic" w:hAnsi="Century Gothic"/>
          <w:sz w:val="20"/>
        </w:rPr>
      </w:pPr>
    </w:p>
    <w:p w:rsidR="00D4795D" w:rsidRDefault="00D4795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8"/>
        <w:gridCol w:w="9712"/>
      </w:tblGrid>
      <w:tr w:rsidR="00707CCD" w:rsidTr="00707CCD">
        <w:trPr>
          <w:trHeight w:val="505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:rsidR="00707CCD" w:rsidRPr="00707CCD" w:rsidRDefault="00707CCD" w:rsidP="00707CCD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9F3AD4">
              <w:rPr>
                <w:rFonts w:ascii="Franklin Gothic Demi Cond" w:hAnsi="Franklin Gothic Demi Cond"/>
                <w:sz w:val="32"/>
                <w:szCs w:val="20"/>
              </w:rPr>
              <w:t>Writing the Equation of a Circle in Standard Form</w:t>
            </w:r>
          </w:p>
        </w:tc>
      </w:tr>
      <w:tr w:rsidR="00707CCD" w:rsidTr="00707CCD">
        <w:trPr>
          <w:trHeight w:val="505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1: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 xml:space="preserve">Group x’s and group y’s together. </w:t>
            </w:r>
          </w:p>
        </w:tc>
      </w:tr>
      <w:tr w:rsidR="00707CCD" w:rsidTr="00707CCD">
        <w:trPr>
          <w:trHeight w:val="440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2: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>Move any constants to the right side of the equation.</w:t>
            </w:r>
          </w:p>
        </w:tc>
      </w:tr>
      <w:tr w:rsidR="00707CCD" w:rsidRPr="0074704B" w:rsidTr="00707CCD">
        <w:trPr>
          <w:trHeight w:val="620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3: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>Use complete the square to make a perfect square trinomial for the x’s and then again for the y’s.</w:t>
            </w:r>
          </w:p>
          <w:p w:rsidR="00707CCD" w:rsidRPr="009F3AD4" w:rsidRDefault="00707CCD" w:rsidP="00707CC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i/>
                <w:sz w:val="18"/>
                <w:szCs w:val="18"/>
              </w:rPr>
              <w:t>*Remember, whatever you do to one side of the equation, you must do to the other!</w:t>
            </w:r>
          </w:p>
        </w:tc>
      </w:tr>
      <w:tr w:rsidR="00707CCD" w:rsidRPr="0074704B" w:rsidTr="00707CCD">
        <w:trPr>
          <w:trHeight w:val="464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4: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>Simplify factors into standard form of a circle!</w:t>
            </w:r>
          </w:p>
        </w:tc>
      </w:tr>
    </w:tbl>
    <w:p w:rsidR="0074704B" w:rsidRPr="0003322B" w:rsidRDefault="0074704B" w:rsidP="0074704B">
      <w:pPr>
        <w:pStyle w:val="NoSpacing"/>
        <w:rPr>
          <w:rFonts w:ascii="Century Gothic" w:hAnsi="Century Gothic"/>
          <w:sz w:val="10"/>
          <w:szCs w:val="20"/>
        </w:rPr>
      </w:pPr>
    </w:p>
    <w:p w:rsidR="0074704B" w:rsidRDefault="0074704B" w:rsidP="0074704B">
      <w:pPr>
        <w:pStyle w:val="NoSpacing"/>
        <w:rPr>
          <w:rFonts w:ascii="Century Gothic" w:hAnsi="Century Gothic"/>
          <w:sz w:val="20"/>
          <w:szCs w:val="20"/>
        </w:rPr>
      </w:pPr>
      <w:r w:rsidRPr="0074704B">
        <w:rPr>
          <w:rFonts w:ascii="Century Gothic" w:hAnsi="Century Gothic"/>
          <w:b/>
          <w:sz w:val="20"/>
          <w:szCs w:val="20"/>
        </w:rPr>
        <w:t>Example 5:</w:t>
      </w:r>
      <w:r>
        <w:rPr>
          <w:rFonts w:ascii="Century Gothic" w:hAnsi="Century Gothic"/>
          <w:sz w:val="20"/>
          <w:szCs w:val="20"/>
        </w:rPr>
        <w:t xml:space="preserve">  Write the equation of a circle in standard form.  Then, state the center and the radius.</w:t>
      </w:r>
    </w:p>
    <w:p w:rsidR="00647A44" w:rsidRDefault="00647A44" w:rsidP="0074704B">
      <w:pPr>
        <w:pStyle w:val="NoSpacing"/>
        <w:numPr>
          <w:ilvl w:val="0"/>
          <w:numId w:val="8"/>
        </w:numPr>
        <w:rPr>
          <w:rFonts w:ascii="Century Gothic" w:hAnsi="Century Gothic"/>
          <w:bCs/>
          <w:szCs w:val="24"/>
        </w:rPr>
        <w:sectPr w:rsidR="00647A44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Pr="00916BE0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+ 4x - 8y + 16 = 0</w:t>
      </w:r>
    </w:p>
    <w:p w:rsidR="0074704B" w:rsidRPr="00916BE0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+ 6x - 4y = 0</w:t>
      </w: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  <w:sectPr w:rsidR="00647A44" w:rsidSect="00647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9F3AD4" w:rsidRDefault="009F3AD4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</w:pP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</w:pPr>
    </w:p>
    <w:p w:rsidR="00B3401D" w:rsidRDefault="00B3401D" w:rsidP="0074704B">
      <w:pPr>
        <w:pStyle w:val="NoSpacing"/>
        <w:rPr>
          <w:rFonts w:ascii="Century Gothic" w:hAnsi="Century Gothic"/>
          <w:bCs/>
          <w:szCs w:val="24"/>
        </w:rPr>
      </w:pP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Pr="00916BE0" w:rsidRDefault="0074704B" w:rsidP="0074704B">
      <w:pPr>
        <w:pStyle w:val="NoSpacing"/>
        <w:rPr>
          <w:rFonts w:ascii="Century Gothic" w:hAnsi="Century Gothic"/>
          <w:sz w:val="20"/>
        </w:rPr>
      </w:pPr>
    </w:p>
    <w:p w:rsidR="00647A44" w:rsidRDefault="00647A44" w:rsidP="0074704B">
      <w:pPr>
        <w:pStyle w:val="NoSpacing"/>
        <w:numPr>
          <w:ilvl w:val="0"/>
          <w:numId w:val="8"/>
        </w:numPr>
        <w:rPr>
          <w:rFonts w:ascii="Century Gothic" w:hAnsi="Century Gothic"/>
          <w:bCs/>
          <w:szCs w:val="24"/>
        </w:rPr>
        <w:sectPr w:rsidR="00647A44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Pr="00647A44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="00647A44">
        <w:rPr>
          <w:rFonts w:ascii="Century Gothic" w:hAnsi="Century Gothic"/>
          <w:bCs/>
          <w:szCs w:val="24"/>
        </w:rPr>
        <w:t xml:space="preserve"> - </w:t>
      </w:r>
      <w:r w:rsidRPr="00916BE0">
        <w:rPr>
          <w:rFonts w:ascii="Century Gothic" w:hAnsi="Century Gothic"/>
          <w:bCs/>
          <w:szCs w:val="24"/>
        </w:rPr>
        <w:t>6x - 2y + 4 = 0</w:t>
      </w:r>
    </w:p>
    <w:p w:rsidR="0074704B" w:rsidRPr="00916BE0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</w:t>
      </w:r>
      <w:r w:rsidR="00647A44">
        <w:rPr>
          <w:rFonts w:ascii="Century Gothic" w:hAnsi="Century Gothic"/>
          <w:bCs/>
          <w:szCs w:val="24"/>
        </w:rPr>
        <w:t>8</w:t>
      </w:r>
      <w:r w:rsidRPr="00916BE0">
        <w:rPr>
          <w:rFonts w:ascii="Century Gothic" w:hAnsi="Century Gothic"/>
          <w:bCs/>
          <w:szCs w:val="24"/>
        </w:rPr>
        <w:t>x - 10y - 4 = 0</w:t>
      </w:r>
    </w:p>
    <w:p w:rsidR="00647A44" w:rsidRDefault="00647A44" w:rsidP="0074704B">
      <w:pPr>
        <w:pStyle w:val="NoSpacing"/>
        <w:rPr>
          <w:rFonts w:ascii="Century Gothic" w:hAnsi="Century Gothic"/>
          <w:sz w:val="20"/>
          <w:szCs w:val="20"/>
        </w:rPr>
        <w:sectPr w:rsidR="00647A44" w:rsidSect="00647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Pr="005B0158" w:rsidRDefault="0074704B" w:rsidP="0074704B">
      <w:pPr>
        <w:pStyle w:val="NoSpacing"/>
        <w:rPr>
          <w:rFonts w:ascii="Century Gothic" w:hAnsi="Century Gothic"/>
          <w:sz w:val="20"/>
          <w:szCs w:val="20"/>
        </w:rPr>
      </w:pPr>
    </w:p>
    <w:sectPr w:rsidR="0074704B" w:rsidRPr="005B0158" w:rsidSect="005F18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0E1"/>
    <w:multiLevelType w:val="hybridMultilevel"/>
    <w:tmpl w:val="3454E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C98"/>
    <w:multiLevelType w:val="hybridMultilevel"/>
    <w:tmpl w:val="6C264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A82"/>
    <w:multiLevelType w:val="hybridMultilevel"/>
    <w:tmpl w:val="C8FAC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B8A"/>
    <w:multiLevelType w:val="hybridMultilevel"/>
    <w:tmpl w:val="917E3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19A2"/>
    <w:multiLevelType w:val="hybridMultilevel"/>
    <w:tmpl w:val="E99C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4FB0"/>
    <w:multiLevelType w:val="hybridMultilevel"/>
    <w:tmpl w:val="A5AE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212DD"/>
    <w:multiLevelType w:val="hybridMultilevel"/>
    <w:tmpl w:val="45B22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55939"/>
    <w:multiLevelType w:val="hybridMultilevel"/>
    <w:tmpl w:val="61928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B"/>
    <w:rsid w:val="0003322B"/>
    <w:rsid w:val="003B16A8"/>
    <w:rsid w:val="003E2E09"/>
    <w:rsid w:val="00424196"/>
    <w:rsid w:val="00460E58"/>
    <w:rsid w:val="00506751"/>
    <w:rsid w:val="005B0158"/>
    <w:rsid w:val="005D242C"/>
    <w:rsid w:val="005F184B"/>
    <w:rsid w:val="00647A44"/>
    <w:rsid w:val="00707CCD"/>
    <w:rsid w:val="0074704B"/>
    <w:rsid w:val="0089556E"/>
    <w:rsid w:val="009F3AD4"/>
    <w:rsid w:val="00B01CD8"/>
    <w:rsid w:val="00B3401D"/>
    <w:rsid w:val="00D4795D"/>
    <w:rsid w:val="00DD6D41"/>
    <w:rsid w:val="00E75BED"/>
    <w:rsid w:val="00EB7A52"/>
    <w:rsid w:val="00ED6338"/>
    <w:rsid w:val="00F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23146C6"/>
  <w15:docId w15:val="{F8D3136D-D0FA-4755-AAE6-5E86572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4B"/>
    <w:pPr>
      <w:spacing w:after="0" w:line="240" w:lineRule="auto"/>
    </w:pPr>
  </w:style>
  <w:style w:type="table" w:styleId="TableGrid">
    <w:name w:val="Table Grid"/>
    <w:basedOn w:val="TableNormal"/>
    <w:uiPriority w:val="59"/>
    <w:rsid w:val="005F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15</cp:revision>
  <cp:lastPrinted>2016-04-21T14:01:00Z</cp:lastPrinted>
  <dcterms:created xsi:type="dcterms:W3CDTF">2016-04-20T20:43:00Z</dcterms:created>
  <dcterms:modified xsi:type="dcterms:W3CDTF">2017-04-06T15:30:00Z</dcterms:modified>
</cp:coreProperties>
</file>