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EDB" w:rsidRDefault="0000036D" w:rsidP="0000036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D749FB">
        <w:rPr>
          <w:rFonts w:ascii="Franklin Gothic Demi Cond" w:hAnsi="Franklin Gothic Demi Cond"/>
          <w:sz w:val="44"/>
          <w:szCs w:val="44"/>
        </w:rPr>
        <w:t>7.</w:t>
      </w:r>
      <w:r w:rsidR="00021216">
        <w:rPr>
          <w:rFonts w:ascii="Franklin Gothic Demi Cond" w:hAnsi="Franklin Gothic Demi Cond"/>
          <w:sz w:val="44"/>
          <w:szCs w:val="44"/>
        </w:rPr>
        <w:t>10</w:t>
      </w:r>
      <w:r w:rsidR="002B6DD6">
        <w:rPr>
          <w:rFonts w:ascii="Franklin Gothic Demi Cond" w:hAnsi="Franklin Gothic Demi Cond"/>
          <w:sz w:val="44"/>
          <w:szCs w:val="44"/>
        </w:rPr>
        <w:t xml:space="preserve"> </w:t>
      </w:r>
      <w:r w:rsidR="00021216">
        <w:rPr>
          <w:rFonts w:ascii="Franklin Gothic Demi Cond" w:hAnsi="Franklin Gothic Demi Cond"/>
          <w:sz w:val="44"/>
          <w:szCs w:val="44"/>
        </w:rPr>
        <w:t>The Tangent Function</w:t>
      </w:r>
      <w:r>
        <w:rPr>
          <w:rFonts w:ascii="Century Gothic" w:hAnsi="Century Gothic"/>
          <w:sz w:val="20"/>
        </w:rPr>
        <w:tab/>
        <w:t>Unit 7</w:t>
      </w:r>
    </w:p>
    <w:p w:rsidR="0000036D" w:rsidRDefault="0000036D" w:rsidP="0000036D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i/>
          <w:sz w:val="20"/>
        </w:rPr>
        <w:t xml:space="preserve">SWBAT </w:t>
      </w:r>
      <w:r w:rsidR="00486725">
        <w:rPr>
          <w:rFonts w:ascii="Century Gothic" w:hAnsi="Century Gothic"/>
          <w:i/>
          <w:sz w:val="20"/>
        </w:rPr>
        <w:t>graph the tangent function on the coordinate plane.</w:t>
      </w:r>
    </w:p>
    <w:p w:rsidR="00964AF0" w:rsidRDefault="0036380E" w:rsidP="00486725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20"/>
        </w:rPr>
      </w:pPr>
      <w:r>
        <w:rPr>
          <w:rFonts w:ascii="Century Gothic" w:hAnsi="Century Gothic"/>
          <w:sz w:val="20"/>
          <w:szCs w:val="20"/>
        </w:rPr>
        <w:tab/>
      </w:r>
    </w:p>
    <w:tbl>
      <w:tblPr>
        <w:tblStyle w:val="TableGrid"/>
        <w:tblW w:w="11130" w:type="dxa"/>
        <w:tblLayout w:type="fixed"/>
        <w:tblLook w:val="04A0" w:firstRow="1" w:lastRow="0" w:firstColumn="1" w:lastColumn="0" w:noHBand="0" w:noVBand="1"/>
      </w:tblPr>
      <w:tblGrid>
        <w:gridCol w:w="3348"/>
        <w:gridCol w:w="3600"/>
        <w:gridCol w:w="4182"/>
      </w:tblGrid>
      <w:tr w:rsidR="00486725" w:rsidTr="00486725">
        <w:trPr>
          <w:trHeight w:val="501"/>
        </w:trPr>
        <w:tc>
          <w:tcPr>
            <w:tcW w:w="3348" w:type="dxa"/>
            <w:shd w:val="clear" w:color="auto" w:fill="BFBFBF" w:themeFill="background1" w:themeFillShade="BF"/>
            <w:vAlign w:val="center"/>
          </w:tcPr>
          <w:p w:rsidR="00486725" w:rsidRDefault="00486725" w:rsidP="005C012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Important Vocabulary</w:t>
            </w:r>
          </w:p>
        </w:tc>
        <w:tc>
          <w:tcPr>
            <w:tcW w:w="3600" w:type="dxa"/>
            <w:shd w:val="clear" w:color="auto" w:fill="BFBFBF" w:themeFill="background1" w:themeFillShade="BF"/>
            <w:vAlign w:val="center"/>
          </w:tcPr>
          <w:p w:rsidR="00486725" w:rsidRDefault="00486725" w:rsidP="005C012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Graphing Information</w:t>
            </w:r>
          </w:p>
        </w:tc>
        <w:tc>
          <w:tcPr>
            <w:tcW w:w="4182" w:type="dxa"/>
            <w:shd w:val="clear" w:color="auto" w:fill="BFBFBF" w:themeFill="background1" w:themeFillShade="BF"/>
            <w:vAlign w:val="center"/>
          </w:tcPr>
          <w:p w:rsidR="00486725" w:rsidRDefault="00486725" w:rsidP="00486725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Franklin Gothic Demi Cond" w:hAnsi="Franklin Gothic Demi Cond"/>
                <w:sz w:val="32"/>
                <w:szCs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The Tangent Function</w:t>
            </w:r>
          </w:p>
        </w:tc>
      </w:tr>
      <w:tr w:rsidR="00486725" w:rsidRPr="0000036D" w:rsidTr="00486725">
        <w:trPr>
          <w:trHeight w:val="925"/>
        </w:trPr>
        <w:tc>
          <w:tcPr>
            <w:tcW w:w="3348" w:type="dxa"/>
            <w:vAlign w:val="center"/>
          </w:tcPr>
          <w:p w:rsidR="00486725" w:rsidRPr="0000036D" w:rsidRDefault="00486725" w:rsidP="005C0125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Amplitude: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Half the difference of the maximum and minimum values of the graph</w:t>
            </w:r>
          </w:p>
        </w:tc>
        <w:tc>
          <w:tcPr>
            <w:tcW w:w="3600" w:type="dxa"/>
            <w:vAlign w:val="center"/>
          </w:tcPr>
          <w:p w:rsidR="00486725" w:rsidRPr="00803E5F" w:rsidRDefault="00486725" w:rsidP="005C0125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803E5F">
              <w:rPr>
                <w:rFonts w:ascii="Century Gothic" w:hAnsi="Century Gothic"/>
                <w:b/>
                <w:i/>
                <w:sz w:val="18"/>
                <w:szCs w:val="18"/>
              </w:rPr>
              <w:t>The Five Key Points:</w:t>
            </w:r>
          </w:p>
          <w:p w:rsidR="002F754B" w:rsidRPr="002F754B" w:rsidRDefault="002F754B" w:rsidP="002F754B">
            <w:pPr>
              <w:pStyle w:val="NoSpacing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F90AD0">
              <w:rPr>
                <w:rFonts w:ascii="Century Gothic" w:hAnsi="Century Gothic"/>
                <w:position w:val="-24"/>
                <w:sz w:val="20"/>
                <w:szCs w:val="20"/>
              </w:rPr>
              <w:object w:dxaOrig="1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3" type="#_x0000_t75" style="width:79.5pt;height:28.5pt" o:ole="">
                  <v:imagedata r:id="rId6" o:title=""/>
                </v:shape>
                <o:OLEObject Type="Embed" ProgID="Equation.3" ShapeID="_x0000_i1083" DrawAspect="Content" ObjectID="_1521370632" r:id="rId7"/>
              </w:object>
            </w:r>
          </w:p>
        </w:tc>
        <w:tc>
          <w:tcPr>
            <w:tcW w:w="4182" w:type="dxa"/>
            <w:vAlign w:val="center"/>
          </w:tcPr>
          <w:p w:rsidR="00486725" w:rsidRPr="00803E5F" w:rsidRDefault="00486725" w:rsidP="00486725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F90AD0">
              <w:rPr>
                <w:rFonts w:ascii="Century Gothic" w:hAnsi="Century Gothic"/>
                <w:position w:val="-10"/>
                <w:sz w:val="20"/>
                <w:szCs w:val="18"/>
              </w:rPr>
              <w:object w:dxaOrig="1219" w:dyaOrig="320">
                <v:shape id="_x0000_i1064" type="#_x0000_t75" style="width:103.5pt;height:27pt" o:ole="">
                  <v:imagedata r:id="rId8" o:title=""/>
                </v:shape>
                <o:OLEObject Type="Embed" ProgID="Equation.3" ShapeID="_x0000_i1064" DrawAspect="Content" ObjectID="_1521370633" r:id="rId9"/>
              </w:object>
            </w:r>
          </w:p>
        </w:tc>
      </w:tr>
      <w:tr w:rsidR="002F754B" w:rsidRPr="0000036D" w:rsidTr="00486725">
        <w:trPr>
          <w:trHeight w:val="1079"/>
        </w:trPr>
        <w:tc>
          <w:tcPr>
            <w:tcW w:w="3348" w:type="dxa"/>
            <w:vAlign w:val="center"/>
          </w:tcPr>
          <w:p w:rsidR="002F754B" w:rsidRDefault="002F754B" w:rsidP="005C0125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Cycle: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One complete pattern in a graph</w:t>
            </w:r>
          </w:p>
          <w:p w:rsidR="002F754B" w:rsidRPr="00610352" w:rsidRDefault="002F754B" w:rsidP="005C0125">
            <w:pPr>
              <w:pStyle w:val="NoSpacing"/>
              <w:jc w:val="center"/>
              <w:rPr>
                <w:rFonts w:ascii="Century Gothic" w:hAnsi="Century Gothic"/>
                <w:i/>
                <w:sz w:val="4"/>
                <w:szCs w:val="18"/>
              </w:rPr>
            </w:pPr>
          </w:p>
          <w:p w:rsidR="002F754B" w:rsidRPr="0000036D" w:rsidRDefault="002F754B" w:rsidP="005C0125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10352">
              <w:rPr>
                <w:rFonts w:ascii="Century Gothic" w:hAnsi="Century Gothic"/>
                <w:position w:val="-30"/>
                <w:sz w:val="18"/>
                <w:szCs w:val="18"/>
              </w:rPr>
              <w:object w:dxaOrig="1160" w:dyaOrig="680">
                <v:shape id="_x0000_i1099" type="#_x0000_t75" style="width:50.25pt;height:30pt" o:ole="">
                  <v:imagedata r:id="rId10" o:title=""/>
                </v:shape>
                <o:OLEObject Type="Embed" ProgID="Equation.3" ShapeID="_x0000_i1099" DrawAspect="Content" ObjectID="_1521370634" r:id="rId11"/>
              </w:object>
            </w:r>
          </w:p>
        </w:tc>
        <w:tc>
          <w:tcPr>
            <w:tcW w:w="3600" w:type="dxa"/>
            <w:vAlign w:val="center"/>
          </w:tcPr>
          <w:p w:rsidR="002F754B" w:rsidRPr="002F754B" w:rsidRDefault="002F754B" w:rsidP="002F754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754B">
              <w:rPr>
                <w:rFonts w:ascii="Century Gothic" w:hAnsi="Century Gothic"/>
                <w:b/>
                <w:sz w:val="18"/>
                <w:szCs w:val="20"/>
              </w:rPr>
              <w:t xml:space="preserve">Key </w:t>
            </w:r>
            <w:r w:rsidRPr="002F754B">
              <w:rPr>
                <w:rFonts w:ascii="Century Gothic" w:hAnsi="Century Gothic"/>
                <w:b/>
                <w:position w:val="-6"/>
                <w:sz w:val="18"/>
                <w:szCs w:val="20"/>
              </w:rPr>
              <w:object w:dxaOrig="540" w:dyaOrig="279">
                <v:shape id="_x0000_i1101" type="#_x0000_t75" style="width:27.75pt;height:14.25pt" o:ole="">
                  <v:imagedata r:id="rId12" o:title=""/>
                </v:shape>
                <o:OLEObject Type="Embed" ProgID="Equation.3" ShapeID="_x0000_i1101" DrawAspect="Content" ObjectID="_1521370635" r:id="rId13"/>
              </w:object>
            </w:r>
            <w:r w:rsidRPr="002F754B">
              <w:rPr>
                <w:rFonts w:ascii="Century Gothic" w:hAnsi="Century Gothic"/>
                <w:b/>
                <w:sz w:val="18"/>
                <w:szCs w:val="20"/>
              </w:rPr>
              <w:t xml:space="preserve"> Points:</w:t>
            </w:r>
          </w:p>
          <w:p w:rsidR="002F754B" w:rsidRPr="0000036D" w:rsidRDefault="002F754B" w:rsidP="002F754B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F90AD0">
              <w:rPr>
                <w:rFonts w:ascii="Century Gothic" w:hAnsi="Century Gothic"/>
                <w:position w:val="-10"/>
                <w:sz w:val="20"/>
                <w:szCs w:val="20"/>
              </w:rPr>
              <w:object w:dxaOrig="2780" w:dyaOrig="320">
                <v:shape id="_x0000_i1100" type="#_x0000_t75" style="width:135pt;height:15pt" o:ole="">
                  <v:imagedata r:id="rId14" o:title=""/>
                </v:shape>
                <o:OLEObject Type="Embed" ProgID="Equation.3" ShapeID="_x0000_i1100" DrawAspect="Content" ObjectID="_1521370636" r:id="rId15"/>
              </w:object>
            </w:r>
          </w:p>
        </w:tc>
        <w:tc>
          <w:tcPr>
            <w:tcW w:w="4182" w:type="dxa"/>
            <w:vMerge w:val="restart"/>
            <w:vAlign w:val="center"/>
          </w:tcPr>
          <w:p w:rsidR="002F754B" w:rsidRDefault="002F754B" w:rsidP="00486725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08C28D99" wp14:editId="2ABED749">
                  <wp:extent cx="2589338" cy="1790700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2450" cy="179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754B" w:rsidRPr="0000036D" w:rsidTr="002F754B">
        <w:trPr>
          <w:trHeight w:val="1763"/>
        </w:trPr>
        <w:tc>
          <w:tcPr>
            <w:tcW w:w="3348" w:type="dxa"/>
            <w:vAlign w:val="center"/>
          </w:tcPr>
          <w:p w:rsidR="002F754B" w:rsidRDefault="002F754B" w:rsidP="005C0125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Period: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How long it takes to complete a cycle before the pattern repeats itself</w:t>
            </w:r>
          </w:p>
          <w:p w:rsidR="002F754B" w:rsidRDefault="002F754B" w:rsidP="005C0125">
            <w:pPr>
              <w:pStyle w:val="NoSpacing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10352">
              <w:rPr>
                <w:rFonts w:ascii="Century Gothic" w:hAnsi="Century Gothic"/>
                <w:position w:val="-24"/>
                <w:sz w:val="18"/>
                <w:szCs w:val="18"/>
              </w:rPr>
              <w:object w:dxaOrig="1200" w:dyaOrig="620">
                <v:shape id="_x0000_i1098" type="#_x0000_t75" style="width:52.5pt;height:27pt" o:ole="">
                  <v:imagedata r:id="rId17" o:title=""/>
                </v:shape>
                <o:OLEObject Type="Embed" ProgID="Equation.3" ShapeID="_x0000_i1098" DrawAspect="Content" ObjectID="_1521370637" r:id="rId18"/>
              </w:object>
            </w:r>
          </w:p>
          <w:p w:rsidR="002F754B" w:rsidRPr="0000036D" w:rsidRDefault="002F754B" w:rsidP="002F754B">
            <w:pPr>
              <w:pStyle w:val="NoSpacing"/>
              <w:ind w:left="180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2F754B">
              <w:rPr>
                <w:rFonts w:ascii="Century Gothic" w:hAnsi="Century Gothic"/>
                <w:i/>
                <w:sz w:val="18"/>
                <w:szCs w:val="18"/>
              </w:rPr>
              <w:t>The period is also the distance from one asymptote to another!</w:t>
            </w:r>
          </w:p>
        </w:tc>
        <w:tc>
          <w:tcPr>
            <w:tcW w:w="3600" w:type="dxa"/>
            <w:vAlign w:val="center"/>
          </w:tcPr>
          <w:p w:rsidR="002F754B" w:rsidRDefault="002F754B" w:rsidP="002F754B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>To find the values on the x-axis:</w:t>
            </w:r>
          </w:p>
          <w:p w:rsidR="002F754B" w:rsidRPr="002F754B" w:rsidRDefault="002F754B" w:rsidP="005C0125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Multiply by the reciprocal of b</w:t>
            </w:r>
            <w:r>
              <w:rPr>
                <w:rFonts w:ascii="Century Gothic" w:hAnsi="Century Gothic"/>
                <w:i/>
                <w:sz w:val="18"/>
                <w:szCs w:val="18"/>
              </w:rPr>
              <w:br/>
            </w:r>
          </w:p>
          <w:p w:rsidR="002F754B" w:rsidRPr="007B5B0D" w:rsidRDefault="002F754B" w:rsidP="002F754B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To find the </w:t>
            </w:r>
            <w:r>
              <w:rPr>
                <w:rFonts w:ascii="Century Gothic" w:hAnsi="Century Gothic"/>
                <w:b/>
                <w:i/>
                <w:sz w:val="18"/>
                <w:szCs w:val="18"/>
              </w:rPr>
              <w:t xml:space="preserve">values </w:t>
            </w: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on the y-axis:</w:t>
            </w:r>
          </w:p>
          <w:p w:rsidR="002F754B" w:rsidRPr="0000036D" w:rsidRDefault="002F754B" w:rsidP="002F754B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>Multiply by “a”</w:t>
            </w:r>
          </w:p>
        </w:tc>
        <w:tc>
          <w:tcPr>
            <w:tcW w:w="4182" w:type="dxa"/>
            <w:vMerge/>
            <w:vAlign w:val="center"/>
          </w:tcPr>
          <w:p w:rsidR="002F754B" w:rsidRPr="007B5B0D" w:rsidRDefault="002F754B" w:rsidP="00486725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  <w:tr w:rsidR="002F754B" w:rsidRPr="0000036D" w:rsidTr="002F754B">
        <w:trPr>
          <w:trHeight w:val="692"/>
        </w:trPr>
        <w:tc>
          <w:tcPr>
            <w:tcW w:w="6948" w:type="dxa"/>
            <w:gridSpan w:val="2"/>
            <w:vAlign w:val="center"/>
          </w:tcPr>
          <w:p w:rsidR="002F754B" w:rsidRDefault="002F754B" w:rsidP="002F754B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  <w:r w:rsidRPr="002F754B">
              <w:rPr>
                <w:rFonts w:ascii="Century Gothic" w:hAnsi="Century Gothic"/>
                <w:b/>
                <w:sz w:val="18"/>
                <w:szCs w:val="18"/>
              </w:rPr>
              <w:t>Vertical Asymptotes:</w:t>
            </w:r>
            <w:r w:rsidRPr="002F754B">
              <w:rPr>
                <w:rFonts w:ascii="Century Gothic" w:hAnsi="Century Gothic"/>
                <w:sz w:val="18"/>
                <w:szCs w:val="18"/>
              </w:rPr>
              <w:t xml:space="preserve">  Where the tangent of the graph is _______________________ (or where the denominator is zero)</w:t>
            </w:r>
          </w:p>
        </w:tc>
        <w:tc>
          <w:tcPr>
            <w:tcW w:w="4182" w:type="dxa"/>
            <w:vMerge/>
            <w:vAlign w:val="center"/>
          </w:tcPr>
          <w:p w:rsidR="002F754B" w:rsidRPr="007B5B0D" w:rsidRDefault="002F754B" w:rsidP="00486725">
            <w:pPr>
              <w:pStyle w:val="NoSpacing"/>
              <w:jc w:val="center"/>
              <w:rPr>
                <w:rFonts w:ascii="Century Gothic" w:hAnsi="Century Gothic"/>
                <w:b/>
                <w:i/>
                <w:sz w:val="18"/>
                <w:szCs w:val="18"/>
              </w:rPr>
            </w:pPr>
          </w:p>
        </w:tc>
      </w:tr>
    </w:tbl>
    <w:p w:rsidR="000C558D" w:rsidRDefault="000C558D" w:rsidP="00BF4513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i/>
          <w:sz w:val="20"/>
        </w:rPr>
      </w:pPr>
    </w:p>
    <w:p w:rsidR="002F754B" w:rsidRPr="002F754B" w:rsidRDefault="002F754B" w:rsidP="002F754B">
      <w:pPr>
        <w:rPr>
          <w:rFonts w:ascii="Century Gothic" w:eastAsia="Times New Roman" w:hAnsi="Century Gothic"/>
          <w:sz w:val="18"/>
          <w:szCs w:val="18"/>
        </w:rPr>
      </w:pPr>
      <w:r w:rsidRPr="002F754B">
        <w:rPr>
          <w:rFonts w:ascii="Century Gothic" w:hAnsi="Century Gothic"/>
          <w:b/>
          <w:sz w:val="18"/>
          <w:szCs w:val="18"/>
        </w:rPr>
        <w:t>Example 1:</w:t>
      </w:r>
      <w:r w:rsidRPr="002F754B">
        <w:rPr>
          <w:rFonts w:ascii="Century Gothic" w:hAnsi="Century Gothic"/>
          <w:sz w:val="18"/>
          <w:szCs w:val="18"/>
        </w:rPr>
        <w:t xml:space="preserve">  Find the value </w:t>
      </w:r>
      <w:proofErr w:type="gramStart"/>
      <w:r w:rsidRPr="002F754B">
        <w:rPr>
          <w:rFonts w:ascii="Century Gothic" w:hAnsi="Century Gothic"/>
          <w:sz w:val="18"/>
          <w:szCs w:val="18"/>
        </w:rPr>
        <w:t xml:space="preserve">of </w:t>
      </w:r>
      <w:proofErr w:type="gramEnd"/>
      <w:r w:rsidRPr="002F754B">
        <w:rPr>
          <w:rFonts w:ascii="Century Gothic" w:hAnsi="Century Gothic"/>
          <w:position w:val="-10"/>
          <w:sz w:val="18"/>
          <w:szCs w:val="18"/>
        </w:rPr>
        <w:object w:dxaOrig="1219" w:dyaOrig="320">
          <v:shape id="_x0000_i1154" type="#_x0000_t75" style="width:55.5pt;height:14.25pt" o:ole="">
            <v:imagedata r:id="rId8" o:title=""/>
          </v:shape>
          <o:OLEObject Type="Embed" ProgID="Equation.3" ShapeID="_x0000_i1154" DrawAspect="Content" ObjectID="_1521370638" r:id="rId19"/>
        </w:object>
      </w:r>
      <w:r w:rsidRPr="002F754B">
        <w:rPr>
          <w:rFonts w:ascii="Century Gothic" w:eastAsia="Times New Roman" w:hAnsi="Century Gothic"/>
          <w:sz w:val="18"/>
          <w:szCs w:val="18"/>
        </w:rPr>
        <w:fldChar w:fldCharType="begin"/>
      </w:r>
      <w:r w:rsidRPr="002F754B">
        <w:rPr>
          <w:rFonts w:ascii="Century Gothic" w:eastAsia="Times New Roman" w:hAnsi="Century Gothic"/>
          <w:sz w:val="18"/>
          <w:szCs w:val="18"/>
        </w:rPr>
        <w:instrText xml:space="preserve"> QUOTE </w:instrText>
      </w:r>
      <w:r w:rsidRPr="002F754B">
        <w:rPr>
          <w:rFonts w:ascii="Century Gothic" w:hAnsi="Century Gothic"/>
          <w:position w:val="-11"/>
          <w:sz w:val="18"/>
          <w:szCs w:val="18"/>
        </w:rPr>
        <w:pict>
          <v:shape id="_x0000_i1105" type="#_x0000_t75" style="width:48pt;height:15.75pt" equationxml="&lt;">
            <v:imagedata r:id="rId20" o:title="" chromakey="white"/>
          </v:shape>
        </w:pict>
      </w:r>
      <w:r w:rsidRPr="002F754B">
        <w:rPr>
          <w:rFonts w:ascii="Century Gothic" w:eastAsia="Times New Roman" w:hAnsi="Century Gothic"/>
          <w:sz w:val="18"/>
          <w:szCs w:val="18"/>
        </w:rPr>
        <w:instrText xml:space="preserve"> </w:instrText>
      </w:r>
      <w:r w:rsidRPr="002F754B">
        <w:rPr>
          <w:rFonts w:ascii="Century Gothic" w:eastAsia="Times New Roman" w:hAnsi="Century Gothic"/>
          <w:sz w:val="18"/>
          <w:szCs w:val="18"/>
        </w:rPr>
        <w:fldChar w:fldCharType="separate"/>
      </w:r>
      <w:r w:rsidRPr="002F754B">
        <w:rPr>
          <w:rFonts w:ascii="Century Gothic" w:eastAsia="Times New Roman" w:hAnsi="Century Gothic"/>
          <w:sz w:val="18"/>
          <w:szCs w:val="18"/>
        </w:rPr>
        <w:fldChar w:fldCharType="end"/>
      </w:r>
      <w:r w:rsidRPr="002F754B">
        <w:rPr>
          <w:rFonts w:ascii="Century Gothic" w:eastAsia="Times New Roman" w:hAnsi="Century Gothic"/>
          <w:sz w:val="18"/>
          <w:szCs w:val="18"/>
        </w:rPr>
        <w:t xml:space="preserve">. Use your unit circle to find the values of </w:t>
      </w:r>
      <w:r w:rsidRPr="002F754B">
        <w:rPr>
          <w:rFonts w:ascii="Century Gothic" w:eastAsia="Times New Roman" w:hAnsi="Century Gothic"/>
          <w:sz w:val="18"/>
          <w:szCs w:val="18"/>
        </w:rPr>
        <w:fldChar w:fldCharType="begin"/>
      </w:r>
      <w:r w:rsidRPr="002F754B">
        <w:rPr>
          <w:rFonts w:ascii="Century Gothic" w:eastAsia="Times New Roman" w:hAnsi="Century Gothic"/>
          <w:sz w:val="18"/>
          <w:szCs w:val="18"/>
        </w:rPr>
        <w:instrText xml:space="preserve"> QUOTE </w:instrText>
      </w:r>
      <w:r w:rsidRPr="002F754B">
        <w:rPr>
          <w:rFonts w:ascii="Century Gothic" w:hAnsi="Century Gothic"/>
          <w:position w:val="-11"/>
          <w:sz w:val="18"/>
          <w:szCs w:val="18"/>
        </w:rPr>
        <w:pict>
          <v:shape id="_x0000_i1107" type="#_x0000_t75" style="width:24pt;height:15.75pt" equationxml="&lt;">
            <v:imagedata r:id="rId21" o:title="" chromakey="white"/>
          </v:shape>
        </w:pict>
      </w:r>
      <w:r w:rsidRPr="002F754B">
        <w:rPr>
          <w:rFonts w:ascii="Century Gothic" w:eastAsia="Times New Roman" w:hAnsi="Century Gothic"/>
          <w:sz w:val="18"/>
          <w:szCs w:val="18"/>
        </w:rPr>
        <w:instrText xml:space="preserve"> </w:instrText>
      </w:r>
      <w:r w:rsidRPr="002F754B">
        <w:rPr>
          <w:rFonts w:ascii="Century Gothic" w:eastAsia="Times New Roman" w:hAnsi="Century Gothic"/>
          <w:sz w:val="18"/>
          <w:szCs w:val="18"/>
        </w:rPr>
        <w:fldChar w:fldCharType="separate"/>
      </w:r>
      <w:r w:rsidRPr="002F754B">
        <w:rPr>
          <w:rFonts w:ascii="Century Gothic" w:hAnsi="Century Gothic"/>
          <w:position w:val="-6"/>
          <w:sz w:val="18"/>
          <w:szCs w:val="18"/>
        </w:rPr>
        <w:object w:dxaOrig="540" w:dyaOrig="279">
          <v:shape id="_x0000_i1219" type="#_x0000_t75" style="width:24.75pt;height:12.75pt" o:ole="">
            <v:imagedata r:id="rId22" o:title=""/>
          </v:shape>
          <o:OLEObject Type="Embed" ProgID="Equation.3" ShapeID="_x0000_i1219" DrawAspect="Content" ObjectID="_1521370639" r:id="rId23"/>
        </w:object>
      </w:r>
      <w:r w:rsidRPr="002F754B">
        <w:rPr>
          <w:rFonts w:ascii="Century Gothic" w:eastAsia="Times New Roman" w:hAnsi="Century Gothic"/>
          <w:sz w:val="18"/>
          <w:szCs w:val="18"/>
        </w:rPr>
        <w:fldChar w:fldCharType="end"/>
      </w:r>
      <w:r w:rsidRPr="002F754B">
        <w:rPr>
          <w:rFonts w:ascii="Century Gothic" w:eastAsia="Times New Roman" w:hAnsi="Century Gothic"/>
          <w:sz w:val="18"/>
          <w:szCs w:val="18"/>
        </w:rPr>
        <w:t xml:space="preserve"> </w:t>
      </w:r>
      <w:proofErr w:type="spellStart"/>
      <w:proofErr w:type="gramStart"/>
      <w:r w:rsidRPr="002F754B">
        <w:rPr>
          <w:rFonts w:ascii="Century Gothic" w:eastAsia="Times New Roman" w:hAnsi="Century Gothic"/>
          <w:sz w:val="18"/>
          <w:szCs w:val="18"/>
        </w:rPr>
        <w:t>and</w:t>
      </w:r>
      <w:proofErr w:type="spellEnd"/>
      <w:r w:rsidRPr="002F754B">
        <w:rPr>
          <w:rFonts w:ascii="Century Gothic" w:eastAsia="Times New Roman" w:hAnsi="Century Gothic"/>
          <w:sz w:val="18"/>
          <w:szCs w:val="18"/>
        </w:rPr>
        <w:t xml:space="preserve"> </w:t>
      </w:r>
      <w:proofErr w:type="gramEnd"/>
      <w:r w:rsidRPr="002F754B">
        <w:rPr>
          <w:rFonts w:ascii="Century Gothic" w:eastAsia="Times New Roman" w:hAnsi="Century Gothic"/>
          <w:sz w:val="18"/>
          <w:szCs w:val="18"/>
        </w:rPr>
        <w:fldChar w:fldCharType="begin"/>
      </w:r>
      <w:r w:rsidRPr="002F754B">
        <w:rPr>
          <w:rFonts w:ascii="Century Gothic" w:eastAsia="Times New Roman" w:hAnsi="Century Gothic"/>
          <w:sz w:val="18"/>
          <w:szCs w:val="18"/>
        </w:rPr>
        <w:instrText xml:space="preserve"> QUOTE </w:instrText>
      </w:r>
      <w:r w:rsidRPr="002F754B">
        <w:rPr>
          <w:rFonts w:ascii="Century Gothic" w:hAnsi="Century Gothic"/>
          <w:position w:val="-11"/>
          <w:sz w:val="18"/>
          <w:szCs w:val="18"/>
        </w:rPr>
        <w:pict>
          <v:shape id="_x0000_i1109" type="#_x0000_t75" style="width:24.75pt;height:15.75pt" equationxml="&lt;">
            <v:imagedata r:id="rId24" o:title="" chromakey="white"/>
          </v:shape>
        </w:pict>
      </w:r>
      <w:r w:rsidRPr="002F754B">
        <w:rPr>
          <w:rFonts w:ascii="Century Gothic" w:eastAsia="Times New Roman" w:hAnsi="Century Gothic"/>
          <w:sz w:val="18"/>
          <w:szCs w:val="18"/>
        </w:rPr>
        <w:instrText xml:space="preserve"> </w:instrText>
      </w:r>
      <w:r w:rsidRPr="002F754B">
        <w:rPr>
          <w:rFonts w:ascii="Century Gothic" w:eastAsia="Times New Roman" w:hAnsi="Century Gothic"/>
          <w:sz w:val="18"/>
          <w:szCs w:val="18"/>
        </w:rPr>
        <w:fldChar w:fldCharType="separate"/>
      </w:r>
      <w:r w:rsidRPr="002F754B">
        <w:rPr>
          <w:rFonts w:ascii="Century Gothic" w:hAnsi="Century Gothic"/>
          <w:position w:val="-6"/>
          <w:sz w:val="18"/>
          <w:szCs w:val="18"/>
        </w:rPr>
        <w:object w:dxaOrig="560" w:dyaOrig="279">
          <v:shape id="_x0000_i1218" type="#_x0000_t75" style="width:25.5pt;height:12.75pt" o:ole="">
            <v:imagedata r:id="rId25" o:title=""/>
          </v:shape>
          <o:OLEObject Type="Embed" ProgID="Equation.3" ShapeID="_x0000_i1218" DrawAspect="Content" ObjectID="_1521370640" r:id="rId26"/>
        </w:object>
      </w:r>
      <w:r w:rsidRPr="002F754B">
        <w:rPr>
          <w:rFonts w:ascii="Century Gothic" w:eastAsia="Times New Roman" w:hAnsi="Century Gothic"/>
          <w:sz w:val="18"/>
          <w:szCs w:val="18"/>
        </w:rPr>
        <w:fldChar w:fldCharType="end"/>
      </w:r>
      <w:r w:rsidRPr="002F754B">
        <w:rPr>
          <w:rFonts w:ascii="Century Gothic" w:eastAsia="Times New Roman" w:hAnsi="Century Gothic"/>
          <w:sz w:val="18"/>
          <w:szCs w:val="18"/>
        </w:rPr>
        <w:t xml:space="preserve">. </w:t>
      </w:r>
    </w:p>
    <w:p w:rsidR="002F754B" w:rsidRPr="002F754B" w:rsidRDefault="002F754B" w:rsidP="002F754B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2F754B">
        <w:rPr>
          <w:rFonts w:ascii="Century Gothic" w:hAnsi="Century Gothic"/>
          <w:position w:val="-24"/>
          <w:sz w:val="18"/>
          <w:szCs w:val="18"/>
        </w:rPr>
        <w:object w:dxaOrig="400" w:dyaOrig="620">
          <v:shape id="_x0000_i1113" type="#_x0000_t75" style="width:17.25pt;height:27pt" o:ole="">
            <v:imagedata r:id="rId27" o:title=""/>
          </v:shape>
          <o:OLEObject Type="Embed" ProgID="Equation.3" ShapeID="_x0000_i1113" DrawAspect="Content" ObjectID="_1521370641" r:id="rId28"/>
        </w:object>
      </w:r>
      <w:r w:rsidRPr="002F754B">
        <w:rPr>
          <w:rFonts w:ascii="Century Gothic" w:hAnsi="Century Gothic"/>
          <w:sz w:val="18"/>
          <w:szCs w:val="18"/>
        </w:rPr>
        <w:t xml:space="preserve"> radians </w:t>
      </w:r>
      <w:r w:rsidRPr="002F754B">
        <w:rPr>
          <w:rFonts w:ascii="Century Gothic" w:hAnsi="Century Gothic"/>
          <w:sz w:val="18"/>
          <w:szCs w:val="18"/>
        </w:rPr>
        <w:tab/>
      </w:r>
      <w:r w:rsidRPr="002F754B">
        <w:rPr>
          <w:rFonts w:ascii="Century Gothic" w:hAnsi="Century Gothic"/>
          <w:sz w:val="18"/>
          <w:szCs w:val="18"/>
        </w:rPr>
        <w:tab/>
        <w:t xml:space="preserve">sin </w:t>
      </w:r>
      <w:r w:rsidRPr="002F754B">
        <w:rPr>
          <w:rFonts w:ascii="Century Gothic" w:hAnsi="Century Gothic"/>
          <w:position w:val="-6"/>
          <w:sz w:val="18"/>
          <w:szCs w:val="18"/>
        </w:rPr>
        <w:object w:dxaOrig="200" w:dyaOrig="279">
          <v:shape id="_x0000_i1114" type="#_x0000_t75" style="width:9.75pt;height:14.25pt" o:ole="">
            <v:imagedata r:id="rId29" o:title=""/>
          </v:shape>
          <o:OLEObject Type="Embed" ProgID="Equation.3" ShapeID="_x0000_i1114" DrawAspect="Content" ObjectID="_1521370642" r:id="rId30"/>
        </w:object>
      </w:r>
      <w:r w:rsidRPr="002F754B">
        <w:rPr>
          <w:rFonts w:ascii="Century Gothic" w:hAnsi="Century Gothic"/>
          <w:sz w:val="18"/>
          <w:szCs w:val="18"/>
        </w:rPr>
        <w:t xml:space="preserve">=        </w:t>
      </w:r>
      <w:r w:rsidRPr="002F754B">
        <w:rPr>
          <w:rFonts w:ascii="Century Gothic" w:hAnsi="Century Gothic"/>
          <w:sz w:val="18"/>
          <w:szCs w:val="18"/>
        </w:rPr>
        <w:tab/>
        <w:t xml:space="preserve">  cos </w:t>
      </w:r>
      <w:r w:rsidRPr="002F754B">
        <w:rPr>
          <w:rFonts w:ascii="Century Gothic" w:hAnsi="Century Gothic"/>
          <w:position w:val="-6"/>
          <w:sz w:val="18"/>
          <w:szCs w:val="18"/>
        </w:rPr>
        <w:object w:dxaOrig="200" w:dyaOrig="279">
          <v:shape id="_x0000_i1115" type="#_x0000_t75" style="width:9.75pt;height:14.25pt" o:ole="">
            <v:imagedata r:id="rId29" o:title=""/>
          </v:shape>
          <o:OLEObject Type="Embed" ProgID="Equation.3" ShapeID="_x0000_i1115" DrawAspect="Content" ObjectID="_1521370643" r:id="rId31"/>
        </w:object>
      </w:r>
      <w:r w:rsidRPr="002F754B">
        <w:rPr>
          <w:rFonts w:ascii="Century Gothic" w:hAnsi="Century Gothic"/>
          <w:sz w:val="18"/>
          <w:szCs w:val="18"/>
        </w:rPr>
        <w:t>=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F754B">
        <w:rPr>
          <w:rFonts w:ascii="Century Gothic" w:hAnsi="Century Gothic"/>
          <w:position w:val="-24"/>
          <w:sz w:val="18"/>
          <w:szCs w:val="18"/>
        </w:rPr>
        <w:object w:dxaOrig="1320" w:dyaOrig="620">
          <v:shape id="_x0000_i1116" type="#_x0000_t75" style="width:57.75pt;height:27.75pt" o:ole="">
            <v:imagedata r:id="rId32" o:title=""/>
          </v:shape>
          <o:OLEObject Type="Embed" ProgID="Equation.3" ShapeID="_x0000_i1116" DrawAspect="Content" ObjectID="_1521370644" r:id="rId33"/>
        </w:object>
      </w:r>
      <w:r w:rsidRPr="002F754B">
        <w:rPr>
          <w:rFonts w:ascii="Century Gothic" w:hAnsi="Century Gothic"/>
          <w:sz w:val="18"/>
          <w:szCs w:val="18"/>
        </w:rPr>
        <w:t xml:space="preserve">=_________ = </w:t>
      </w:r>
    </w:p>
    <w:p w:rsidR="002F754B" w:rsidRPr="002F754B" w:rsidRDefault="002F754B" w:rsidP="002F754B">
      <w:pPr>
        <w:rPr>
          <w:rFonts w:ascii="Century Gothic" w:hAnsi="Century Gothic"/>
          <w:position w:val="-24"/>
          <w:sz w:val="18"/>
          <w:szCs w:val="18"/>
        </w:rPr>
      </w:pPr>
    </w:p>
    <w:p w:rsidR="002F754B" w:rsidRPr="002F754B" w:rsidRDefault="002F754B" w:rsidP="002F754B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2F754B">
        <w:rPr>
          <w:rFonts w:ascii="Century Gothic" w:hAnsi="Century Gothic"/>
          <w:position w:val="-24"/>
          <w:sz w:val="18"/>
          <w:szCs w:val="18"/>
        </w:rPr>
        <w:object w:dxaOrig="260" w:dyaOrig="620">
          <v:shape id="_x0000_i1117" type="#_x0000_t75" style="width:12.75pt;height:30pt" o:ole="">
            <v:imagedata r:id="rId34" o:title=""/>
          </v:shape>
          <o:OLEObject Type="Embed" ProgID="Equation.3" ShapeID="_x0000_i1117" DrawAspect="Content" ObjectID="_1521370645" r:id="rId35"/>
        </w:object>
      </w:r>
      <w:r w:rsidRPr="002F754B">
        <w:rPr>
          <w:rFonts w:ascii="Century Gothic" w:hAnsi="Century Gothic"/>
          <w:sz w:val="18"/>
          <w:szCs w:val="18"/>
        </w:rPr>
        <w:t xml:space="preserve"> radians </w:t>
      </w:r>
      <w:r w:rsidRPr="002F754B">
        <w:rPr>
          <w:rFonts w:ascii="Century Gothic" w:hAnsi="Century Gothic"/>
          <w:sz w:val="18"/>
          <w:szCs w:val="18"/>
        </w:rPr>
        <w:tab/>
      </w:r>
      <w:r w:rsidRPr="002F754B">
        <w:rPr>
          <w:rFonts w:ascii="Century Gothic" w:hAnsi="Century Gothic"/>
          <w:sz w:val="18"/>
          <w:szCs w:val="18"/>
        </w:rPr>
        <w:tab/>
        <w:t xml:space="preserve">sin </w:t>
      </w:r>
      <w:r w:rsidRPr="002F754B">
        <w:rPr>
          <w:rFonts w:ascii="Century Gothic" w:hAnsi="Century Gothic"/>
          <w:position w:val="-6"/>
          <w:sz w:val="18"/>
          <w:szCs w:val="18"/>
        </w:rPr>
        <w:object w:dxaOrig="200" w:dyaOrig="279">
          <v:shape id="_x0000_i1118" type="#_x0000_t75" style="width:9.75pt;height:14.25pt" o:ole="">
            <v:imagedata r:id="rId29" o:title=""/>
          </v:shape>
          <o:OLEObject Type="Embed" ProgID="Equation.3" ShapeID="_x0000_i1118" DrawAspect="Content" ObjectID="_1521370646" r:id="rId36"/>
        </w:object>
      </w:r>
      <w:r w:rsidRPr="002F754B">
        <w:rPr>
          <w:rFonts w:ascii="Century Gothic" w:hAnsi="Century Gothic"/>
          <w:sz w:val="18"/>
          <w:szCs w:val="18"/>
        </w:rPr>
        <w:t xml:space="preserve">=     </w:t>
      </w:r>
      <w:r w:rsidRPr="002F754B">
        <w:rPr>
          <w:rFonts w:ascii="Century Gothic" w:hAnsi="Century Gothic"/>
          <w:sz w:val="18"/>
          <w:szCs w:val="18"/>
        </w:rPr>
        <w:tab/>
        <w:t xml:space="preserve">   cos </w:t>
      </w:r>
      <w:r w:rsidRPr="002F754B">
        <w:rPr>
          <w:rFonts w:ascii="Century Gothic" w:hAnsi="Century Gothic"/>
          <w:position w:val="-6"/>
          <w:sz w:val="18"/>
          <w:szCs w:val="18"/>
        </w:rPr>
        <w:object w:dxaOrig="200" w:dyaOrig="279">
          <v:shape id="_x0000_i1119" type="#_x0000_t75" style="width:9.75pt;height:14.25pt" o:ole="">
            <v:imagedata r:id="rId29" o:title=""/>
          </v:shape>
          <o:OLEObject Type="Embed" ProgID="Equation.3" ShapeID="_x0000_i1119" DrawAspect="Content" ObjectID="_1521370647" r:id="rId37"/>
        </w:object>
      </w:r>
      <w:r w:rsidRPr="002F754B">
        <w:rPr>
          <w:rFonts w:ascii="Century Gothic" w:hAnsi="Century Gothic"/>
          <w:sz w:val="18"/>
          <w:szCs w:val="18"/>
        </w:rPr>
        <w:t>=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F754B">
        <w:rPr>
          <w:rFonts w:ascii="Century Gothic" w:hAnsi="Century Gothic"/>
          <w:position w:val="-24"/>
          <w:sz w:val="18"/>
          <w:szCs w:val="18"/>
        </w:rPr>
        <w:object w:dxaOrig="1320" w:dyaOrig="620">
          <v:shape id="_x0000_i1120" type="#_x0000_t75" style="width:57.75pt;height:27.75pt" o:ole="">
            <v:imagedata r:id="rId32" o:title=""/>
          </v:shape>
          <o:OLEObject Type="Embed" ProgID="Equation.3" ShapeID="_x0000_i1120" DrawAspect="Content" ObjectID="_1521370648" r:id="rId38"/>
        </w:object>
      </w:r>
      <w:r w:rsidRPr="002F754B">
        <w:rPr>
          <w:rFonts w:ascii="Century Gothic" w:hAnsi="Century Gothic"/>
          <w:sz w:val="18"/>
          <w:szCs w:val="18"/>
        </w:rPr>
        <w:t xml:space="preserve">=_________ = </w:t>
      </w:r>
    </w:p>
    <w:p w:rsidR="002F754B" w:rsidRPr="002F754B" w:rsidRDefault="002F754B" w:rsidP="002F754B">
      <w:pPr>
        <w:pStyle w:val="NoSpacing"/>
        <w:ind w:firstLine="720"/>
        <w:rPr>
          <w:rFonts w:ascii="Century Gothic" w:hAnsi="Century Gothic"/>
          <w:sz w:val="18"/>
          <w:szCs w:val="18"/>
        </w:rPr>
      </w:pPr>
    </w:p>
    <w:p w:rsidR="002F754B" w:rsidRPr="002F754B" w:rsidRDefault="002F754B" w:rsidP="002F754B">
      <w:pPr>
        <w:pStyle w:val="NoSpacing"/>
        <w:ind w:firstLine="720"/>
        <w:rPr>
          <w:rFonts w:ascii="Century Gothic" w:hAnsi="Century Gothic"/>
          <w:sz w:val="18"/>
          <w:szCs w:val="18"/>
        </w:rPr>
      </w:pPr>
    </w:p>
    <w:p w:rsidR="002F754B" w:rsidRPr="002F754B" w:rsidRDefault="002F754B" w:rsidP="002F754B">
      <w:pPr>
        <w:pStyle w:val="NoSpacing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2F754B">
        <w:rPr>
          <w:rFonts w:ascii="Century Gothic" w:hAnsi="Century Gothic"/>
          <w:position w:val="-24"/>
          <w:sz w:val="18"/>
          <w:szCs w:val="18"/>
        </w:rPr>
        <w:object w:dxaOrig="380" w:dyaOrig="620">
          <v:shape id="_x0000_i1121" type="#_x0000_t75" style="width:17.25pt;height:29.25pt" o:ole="">
            <v:imagedata r:id="rId39" o:title=""/>
          </v:shape>
          <o:OLEObject Type="Embed" ProgID="Equation.3" ShapeID="_x0000_i1121" DrawAspect="Content" ObjectID="_1521370649" r:id="rId40"/>
        </w:object>
      </w:r>
      <w:r w:rsidRPr="002F754B">
        <w:rPr>
          <w:rFonts w:ascii="Century Gothic" w:hAnsi="Century Gothic"/>
          <w:sz w:val="18"/>
          <w:szCs w:val="18"/>
        </w:rPr>
        <w:t xml:space="preserve"> radians </w:t>
      </w:r>
      <w:r w:rsidRPr="002F754B">
        <w:rPr>
          <w:rFonts w:ascii="Century Gothic" w:hAnsi="Century Gothic"/>
          <w:sz w:val="18"/>
          <w:szCs w:val="18"/>
        </w:rPr>
        <w:tab/>
      </w:r>
      <w:r w:rsidRPr="002F754B">
        <w:rPr>
          <w:rFonts w:ascii="Century Gothic" w:hAnsi="Century Gothic"/>
          <w:sz w:val="18"/>
          <w:szCs w:val="18"/>
        </w:rPr>
        <w:tab/>
        <w:t xml:space="preserve">sin </w:t>
      </w:r>
      <w:r w:rsidRPr="002F754B">
        <w:rPr>
          <w:rFonts w:ascii="Century Gothic" w:hAnsi="Century Gothic"/>
          <w:position w:val="-6"/>
          <w:sz w:val="18"/>
          <w:szCs w:val="18"/>
        </w:rPr>
        <w:object w:dxaOrig="200" w:dyaOrig="279">
          <v:shape id="_x0000_i1122" type="#_x0000_t75" style="width:9.75pt;height:14.25pt" o:ole="">
            <v:imagedata r:id="rId29" o:title=""/>
          </v:shape>
          <o:OLEObject Type="Embed" ProgID="Equation.3" ShapeID="_x0000_i1122" DrawAspect="Content" ObjectID="_1521370650" r:id="rId41"/>
        </w:object>
      </w:r>
      <w:r w:rsidRPr="002F754B">
        <w:rPr>
          <w:rFonts w:ascii="Century Gothic" w:hAnsi="Century Gothic"/>
          <w:sz w:val="18"/>
          <w:szCs w:val="18"/>
        </w:rPr>
        <w:t xml:space="preserve">=     </w:t>
      </w:r>
      <w:r w:rsidRPr="002F754B">
        <w:rPr>
          <w:rFonts w:ascii="Century Gothic" w:hAnsi="Century Gothic"/>
          <w:sz w:val="18"/>
          <w:szCs w:val="18"/>
        </w:rPr>
        <w:tab/>
        <w:t xml:space="preserve">  cos </w:t>
      </w:r>
      <w:r w:rsidRPr="002F754B">
        <w:rPr>
          <w:rFonts w:ascii="Century Gothic" w:hAnsi="Century Gothic"/>
          <w:position w:val="-6"/>
          <w:sz w:val="18"/>
          <w:szCs w:val="18"/>
        </w:rPr>
        <w:object w:dxaOrig="200" w:dyaOrig="279">
          <v:shape id="_x0000_i1123" type="#_x0000_t75" style="width:9.75pt;height:14.25pt" o:ole="">
            <v:imagedata r:id="rId29" o:title=""/>
          </v:shape>
          <o:OLEObject Type="Embed" ProgID="Equation.3" ShapeID="_x0000_i1123" DrawAspect="Content" ObjectID="_1521370651" r:id="rId42"/>
        </w:object>
      </w:r>
      <w:r w:rsidRPr="002F754B">
        <w:rPr>
          <w:rFonts w:ascii="Century Gothic" w:hAnsi="Century Gothic"/>
          <w:sz w:val="18"/>
          <w:szCs w:val="18"/>
        </w:rPr>
        <w:t>=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F754B">
        <w:rPr>
          <w:rFonts w:ascii="Century Gothic" w:hAnsi="Century Gothic"/>
          <w:position w:val="-24"/>
          <w:sz w:val="18"/>
          <w:szCs w:val="18"/>
        </w:rPr>
        <w:object w:dxaOrig="1320" w:dyaOrig="620">
          <v:shape id="_x0000_i1124" type="#_x0000_t75" style="width:57.75pt;height:27.75pt" o:ole="">
            <v:imagedata r:id="rId32" o:title=""/>
          </v:shape>
          <o:OLEObject Type="Embed" ProgID="Equation.3" ShapeID="_x0000_i1124" DrawAspect="Content" ObjectID="_1521370652" r:id="rId43"/>
        </w:object>
      </w:r>
      <w:r w:rsidRPr="002F754B">
        <w:rPr>
          <w:rFonts w:ascii="Century Gothic" w:hAnsi="Century Gothic"/>
          <w:sz w:val="18"/>
          <w:szCs w:val="18"/>
        </w:rPr>
        <w:t xml:space="preserve">=_________ = </w:t>
      </w:r>
    </w:p>
    <w:p w:rsidR="002F754B" w:rsidRPr="002F754B" w:rsidRDefault="002F754B" w:rsidP="002F754B">
      <w:pPr>
        <w:pStyle w:val="NoSpacing"/>
        <w:ind w:firstLine="720"/>
        <w:rPr>
          <w:rFonts w:ascii="Century Gothic" w:hAnsi="Century Gothic"/>
          <w:sz w:val="18"/>
          <w:szCs w:val="18"/>
        </w:rPr>
      </w:pPr>
    </w:p>
    <w:p w:rsidR="002F754B" w:rsidRPr="002F754B" w:rsidRDefault="002F754B" w:rsidP="002F754B">
      <w:pPr>
        <w:pStyle w:val="NoSpacing"/>
        <w:ind w:firstLine="720"/>
        <w:rPr>
          <w:rFonts w:ascii="Century Gothic" w:hAnsi="Century Gothic"/>
          <w:sz w:val="18"/>
          <w:szCs w:val="18"/>
        </w:rPr>
      </w:pPr>
    </w:p>
    <w:p w:rsidR="002F754B" w:rsidRPr="002F754B" w:rsidRDefault="002F754B" w:rsidP="002F754B">
      <w:pPr>
        <w:pStyle w:val="NoSpacing"/>
        <w:ind w:firstLine="720"/>
        <w:rPr>
          <w:rFonts w:ascii="Century Gothic" w:hAnsi="Century Gothic"/>
          <w:sz w:val="18"/>
          <w:szCs w:val="18"/>
        </w:rPr>
      </w:pPr>
    </w:p>
    <w:p w:rsidR="002F754B" w:rsidRPr="002F754B" w:rsidRDefault="002F754B" w:rsidP="002F754B">
      <w:pPr>
        <w:pStyle w:val="ListParagraph"/>
        <w:numPr>
          <w:ilvl w:val="0"/>
          <w:numId w:val="3"/>
        </w:numPr>
        <w:rPr>
          <w:rFonts w:ascii="Century Gothic" w:eastAsia="Times New Roman" w:hAnsi="Century Gothic"/>
          <w:sz w:val="18"/>
          <w:szCs w:val="18"/>
        </w:rPr>
      </w:pPr>
      <w:r w:rsidRPr="002F754B">
        <w:rPr>
          <w:rFonts w:ascii="Century Gothic" w:hAnsi="Century Gothic"/>
          <w:sz w:val="18"/>
          <w:szCs w:val="18"/>
        </w:rPr>
        <w:object w:dxaOrig="220" w:dyaOrig="220">
          <v:shape id="_x0000_i1125" type="#_x0000_t75" style="width:12pt;height:12pt" o:ole="">
            <v:imagedata r:id="rId44" o:title=""/>
          </v:shape>
          <o:OLEObject Type="Embed" ProgID="Equation.3" ShapeID="_x0000_i1125" DrawAspect="Content" ObjectID="_1521370653" r:id="rId45"/>
        </w:object>
      </w:r>
      <w:r w:rsidRPr="002F754B">
        <w:rPr>
          <w:rFonts w:ascii="Century Gothic" w:eastAsia="Times New Roman" w:hAnsi="Century Gothic"/>
          <w:sz w:val="18"/>
          <w:szCs w:val="18"/>
        </w:rPr>
        <w:t xml:space="preserve">radians </w:t>
      </w:r>
      <w:r w:rsidRPr="002F754B">
        <w:rPr>
          <w:rFonts w:ascii="Century Gothic" w:eastAsia="Times New Roman" w:hAnsi="Century Gothic"/>
          <w:sz w:val="18"/>
          <w:szCs w:val="18"/>
        </w:rPr>
        <w:tab/>
      </w:r>
      <w:r w:rsidRPr="002F754B">
        <w:rPr>
          <w:rFonts w:ascii="Century Gothic" w:eastAsia="Times New Roman" w:hAnsi="Century Gothic"/>
          <w:sz w:val="18"/>
          <w:szCs w:val="18"/>
        </w:rPr>
        <w:tab/>
      </w:r>
      <w:r w:rsidRPr="002F754B">
        <w:rPr>
          <w:rFonts w:ascii="Century Gothic" w:hAnsi="Century Gothic"/>
          <w:sz w:val="18"/>
          <w:szCs w:val="18"/>
        </w:rPr>
        <w:t xml:space="preserve">sin </w:t>
      </w:r>
      <w:r w:rsidRPr="002F754B">
        <w:rPr>
          <w:rFonts w:ascii="Century Gothic" w:hAnsi="Century Gothic"/>
          <w:sz w:val="18"/>
          <w:szCs w:val="18"/>
        </w:rPr>
        <w:object w:dxaOrig="200" w:dyaOrig="279">
          <v:shape id="_x0000_i1126" type="#_x0000_t75" style="width:9.75pt;height:14.25pt" o:ole="">
            <v:imagedata r:id="rId29" o:title=""/>
          </v:shape>
          <o:OLEObject Type="Embed" ProgID="Equation.3" ShapeID="_x0000_i1126" DrawAspect="Content" ObjectID="_1521370654" r:id="rId46"/>
        </w:object>
      </w:r>
      <w:r w:rsidRPr="002F754B">
        <w:rPr>
          <w:rFonts w:ascii="Century Gothic" w:hAnsi="Century Gothic"/>
          <w:sz w:val="18"/>
          <w:szCs w:val="18"/>
        </w:rPr>
        <w:t xml:space="preserve">=       </w:t>
      </w:r>
      <w:r w:rsidRPr="002F754B">
        <w:rPr>
          <w:rFonts w:ascii="Century Gothic" w:hAnsi="Century Gothic"/>
          <w:sz w:val="18"/>
          <w:szCs w:val="18"/>
        </w:rPr>
        <w:tab/>
        <w:t xml:space="preserve">  cos </w:t>
      </w:r>
      <w:r w:rsidRPr="002F754B">
        <w:rPr>
          <w:rFonts w:ascii="Century Gothic" w:hAnsi="Century Gothic"/>
          <w:sz w:val="18"/>
          <w:szCs w:val="18"/>
        </w:rPr>
        <w:object w:dxaOrig="200" w:dyaOrig="279">
          <v:shape id="_x0000_i1127" type="#_x0000_t75" style="width:9.75pt;height:14.25pt" o:ole="">
            <v:imagedata r:id="rId29" o:title=""/>
          </v:shape>
          <o:OLEObject Type="Embed" ProgID="Equation.3" ShapeID="_x0000_i1127" DrawAspect="Content" ObjectID="_1521370655" r:id="rId47"/>
        </w:object>
      </w:r>
      <w:r w:rsidRPr="002F754B">
        <w:rPr>
          <w:rFonts w:ascii="Century Gothic" w:hAnsi="Century Gothic"/>
          <w:sz w:val="18"/>
          <w:szCs w:val="18"/>
        </w:rPr>
        <w:t>=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</w:r>
      <w:r w:rsidRPr="002F754B">
        <w:rPr>
          <w:position w:val="-24"/>
        </w:rPr>
        <w:object w:dxaOrig="1320" w:dyaOrig="620">
          <v:shape id="_x0000_i1128" type="#_x0000_t75" style="width:57.75pt;height:27.75pt" o:ole="">
            <v:imagedata r:id="rId32" o:title=""/>
          </v:shape>
          <o:OLEObject Type="Embed" ProgID="Equation.3" ShapeID="_x0000_i1128" DrawAspect="Content" ObjectID="_1521370656" r:id="rId48"/>
        </w:object>
      </w:r>
      <w:r w:rsidRPr="002F754B">
        <w:rPr>
          <w:rFonts w:ascii="Century Gothic" w:hAnsi="Century Gothic"/>
          <w:sz w:val="18"/>
          <w:szCs w:val="18"/>
        </w:rPr>
        <w:t xml:space="preserve">=_________ = </w:t>
      </w:r>
    </w:p>
    <w:p w:rsidR="002F754B" w:rsidRDefault="002F754B" w:rsidP="002F754B">
      <w:pPr>
        <w:rPr>
          <w:rFonts w:ascii="Century Gothic" w:eastAsia="Times New Roman" w:hAnsi="Century Gothic"/>
          <w:sz w:val="18"/>
          <w:szCs w:val="18"/>
        </w:rPr>
      </w:pPr>
    </w:p>
    <w:p w:rsidR="00B502D2" w:rsidRDefault="00B502D2" w:rsidP="002F754B">
      <w:pPr>
        <w:pStyle w:val="NoSpacing"/>
        <w:rPr>
          <w:rFonts w:ascii="Century Gothic" w:hAnsi="Century Gothic"/>
          <w:b/>
          <w:sz w:val="20"/>
          <w:szCs w:val="20"/>
        </w:rPr>
        <w:sectPr w:rsidR="00B502D2" w:rsidSect="00C0085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754B" w:rsidRPr="00B502D2" w:rsidRDefault="002F754B" w:rsidP="002F754B">
      <w:pPr>
        <w:pStyle w:val="NoSpacing"/>
        <w:rPr>
          <w:rFonts w:ascii="Century Gothic" w:hAnsi="Century Gothic"/>
          <w:sz w:val="18"/>
          <w:szCs w:val="20"/>
        </w:rPr>
      </w:pPr>
      <w:r w:rsidRPr="00B502D2">
        <w:rPr>
          <w:rFonts w:ascii="Century Gothic" w:hAnsi="Century Gothic"/>
          <w:b/>
          <w:sz w:val="18"/>
          <w:szCs w:val="20"/>
        </w:rPr>
        <w:lastRenderedPageBreak/>
        <w:t>Example 2:</w:t>
      </w:r>
      <w:r w:rsidRPr="00B502D2">
        <w:rPr>
          <w:rFonts w:ascii="Century Gothic" w:hAnsi="Century Gothic"/>
          <w:sz w:val="18"/>
          <w:szCs w:val="20"/>
        </w:rPr>
        <w:t xml:space="preserve">  Identify the period and determine where two asymptotes occur for each function.</w:t>
      </w:r>
    </w:p>
    <w:p w:rsidR="002F754B" w:rsidRDefault="002F754B" w:rsidP="002F754B">
      <w:pPr>
        <w:pStyle w:val="NoSpacing"/>
        <w:numPr>
          <w:ilvl w:val="0"/>
          <w:numId w:val="4"/>
        </w:numPr>
        <w:sectPr w:rsidR="002F754B" w:rsidSect="00B50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754B" w:rsidRPr="00B502D2" w:rsidRDefault="002F754B" w:rsidP="002F754B">
      <w:pPr>
        <w:pStyle w:val="NoSpacing"/>
        <w:numPr>
          <w:ilvl w:val="0"/>
          <w:numId w:val="4"/>
        </w:numPr>
        <w:rPr>
          <w:rFonts w:ascii="Century Gothic" w:hAnsi="Century Gothic"/>
          <w:sz w:val="16"/>
          <w:szCs w:val="20"/>
        </w:rPr>
      </w:pPr>
      <w:r w:rsidRPr="00B502D2">
        <w:rPr>
          <w:rFonts w:ascii="Century Gothic" w:hAnsi="Century Gothic"/>
          <w:position w:val="-24"/>
          <w:sz w:val="18"/>
        </w:rPr>
        <w:object w:dxaOrig="1280" w:dyaOrig="620">
          <v:shape id="_x0000_i1232" type="#_x0000_t75" style="width:57.75pt;height:27.75pt" o:ole="" o:allowoverlap="f">
            <v:imagedata r:id="rId49" o:title=""/>
          </v:shape>
          <o:OLEObject Type="Embed" ProgID="Equation.3" ShapeID="_x0000_i1232" DrawAspect="Content" ObjectID="_1521370657" r:id="rId50"/>
        </w:object>
      </w:r>
      <w:r w:rsidR="00B502D2" w:rsidRPr="00B502D2">
        <w:rPr>
          <w:rFonts w:ascii="Century Gothic" w:hAnsi="Century Gothic"/>
          <w:sz w:val="18"/>
        </w:rPr>
        <w:tab/>
      </w:r>
      <w:r w:rsidR="00B502D2" w:rsidRPr="00B502D2">
        <w:rPr>
          <w:rFonts w:ascii="Century Gothic" w:hAnsi="Century Gothic"/>
          <w:sz w:val="18"/>
        </w:rPr>
        <w:tab/>
        <w:t xml:space="preserve">b = </w:t>
      </w:r>
      <w:r w:rsidR="00B502D2" w:rsidRPr="00B502D2">
        <w:rPr>
          <w:rFonts w:ascii="Century Gothic" w:hAnsi="Century Gothic"/>
          <w:sz w:val="18"/>
        </w:rPr>
        <w:tab/>
      </w:r>
      <w:r w:rsidR="00B502D2" w:rsidRPr="00B502D2">
        <w:rPr>
          <w:rFonts w:ascii="Century Gothic" w:hAnsi="Century Gothic"/>
          <w:sz w:val="18"/>
        </w:rPr>
        <w:tab/>
        <w:t xml:space="preserve">period = </w:t>
      </w:r>
      <w:r w:rsidR="00B502D2" w:rsidRPr="00B502D2">
        <w:rPr>
          <w:rFonts w:ascii="Century Gothic" w:hAnsi="Century Gothic"/>
          <w:sz w:val="18"/>
        </w:rPr>
        <w:tab/>
      </w:r>
      <w:r w:rsidR="00B502D2" w:rsidRPr="00B502D2">
        <w:rPr>
          <w:rFonts w:ascii="Century Gothic" w:hAnsi="Century Gothic"/>
          <w:sz w:val="18"/>
        </w:rPr>
        <w:tab/>
        <w:t>Asymptotes:</w:t>
      </w:r>
    </w:p>
    <w:p w:rsidR="00B502D2" w:rsidRDefault="00B502D2" w:rsidP="00B502D2">
      <w:pPr>
        <w:pStyle w:val="NoSpacing"/>
        <w:ind w:left="720"/>
        <w:rPr>
          <w:rFonts w:ascii="Century Gothic" w:hAnsi="Century Gothic"/>
          <w:sz w:val="18"/>
        </w:rPr>
      </w:pPr>
    </w:p>
    <w:p w:rsidR="00B502D2" w:rsidRDefault="00B502D2" w:rsidP="00B502D2">
      <w:pPr>
        <w:pStyle w:val="NoSpacing"/>
        <w:ind w:left="720"/>
        <w:rPr>
          <w:rFonts w:ascii="Century Gothic" w:hAnsi="Century Gothic"/>
          <w:sz w:val="18"/>
        </w:rPr>
      </w:pPr>
    </w:p>
    <w:p w:rsidR="00B502D2" w:rsidRDefault="00B502D2" w:rsidP="00B502D2">
      <w:pPr>
        <w:pStyle w:val="NoSpacing"/>
        <w:ind w:left="720"/>
        <w:rPr>
          <w:rFonts w:ascii="Century Gothic" w:hAnsi="Century Gothic"/>
          <w:sz w:val="18"/>
        </w:rPr>
      </w:pPr>
    </w:p>
    <w:p w:rsidR="00B502D2" w:rsidRDefault="00B502D2" w:rsidP="00B502D2">
      <w:pPr>
        <w:pStyle w:val="NoSpacing"/>
        <w:ind w:left="720"/>
        <w:rPr>
          <w:rFonts w:ascii="Century Gothic" w:hAnsi="Century Gothic"/>
          <w:sz w:val="18"/>
        </w:rPr>
      </w:pPr>
    </w:p>
    <w:p w:rsidR="00B502D2" w:rsidRPr="00B502D2" w:rsidRDefault="00B502D2" w:rsidP="00B502D2">
      <w:pPr>
        <w:pStyle w:val="NoSpacing"/>
        <w:ind w:left="720"/>
        <w:rPr>
          <w:rFonts w:ascii="Century Gothic" w:hAnsi="Century Gothic"/>
          <w:sz w:val="18"/>
        </w:rPr>
      </w:pPr>
      <w:r w:rsidRPr="00B502D2">
        <w:rPr>
          <w:rFonts w:ascii="Century Gothic" w:hAnsi="Century Gothic"/>
          <w:noProof/>
          <w:sz w:val="18"/>
        </w:rPr>
        <w:pict>
          <v:shape id="_x0000_s1036" type="#_x0000_t75" style="position:absolute;left:0;text-align:left;margin-left:34.25pt;margin-top:.6pt;width:57.75pt;height:30.75pt;z-index:251659264;mso-position-horizontal-relative:text;mso-position-vertical-relative:text">
            <v:imagedata r:id="rId51" o:title=""/>
          </v:shape>
          <o:OLEObject Type="Embed" ProgID="Equation.3" ShapeID="_x0000_s1036" DrawAspect="Content" ObjectID="_1521370660" r:id="rId52"/>
        </w:pict>
      </w:r>
    </w:p>
    <w:p w:rsidR="00B502D2" w:rsidRPr="00B502D2" w:rsidRDefault="00B502D2" w:rsidP="00B502D2">
      <w:pPr>
        <w:pStyle w:val="NoSpacing"/>
        <w:numPr>
          <w:ilvl w:val="0"/>
          <w:numId w:val="4"/>
        </w:num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B502D2">
        <w:rPr>
          <w:rFonts w:ascii="Century Gothic" w:hAnsi="Century Gothic"/>
          <w:sz w:val="18"/>
        </w:rPr>
        <w:t xml:space="preserve">b = </w:t>
      </w:r>
      <w:r w:rsidRPr="00B502D2"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 w:rsidRPr="00B502D2">
        <w:rPr>
          <w:rFonts w:ascii="Century Gothic" w:hAnsi="Century Gothic"/>
          <w:sz w:val="18"/>
        </w:rPr>
        <w:t xml:space="preserve">period = </w:t>
      </w:r>
      <w:r w:rsidRPr="00B502D2">
        <w:rPr>
          <w:rFonts w:ascii="Century Gothic" w:hAnsi="Century Gothic"/>
          <w:sz w:val="18"/>
        </w:rPr>
        <w:tab/>
      </w:r>
      <w:r w:rsidRPr="00B502D2">
        <w:rPr>
          <w:rFonts w:ascii="Century Gothic" w:hAnsi="Century Gothic"/>
          <w:sz w:val="18"/>
        </w:rPr>
        <w:tab/>
        <w:t>Asymptotes:</w:t>
      </w:r>
    </w:p>
    <w:p w:rsidR="002F754B" w:rsidRPr="00B502D2" w:rsidRDefault="002F754B" w:rsidP="00B502D2">
      <w:pPr>
        <w:pStyle w:val="NoSpacing"/>
        <w:ind w:left="720"/>
        <w:rPr>
          <w:rFonts w:ascii="Century Gothic" w:hAnsi="Century Gothic"/>
          <w:sz w:val="16"/>
          <w:szCs w:val="20"/>
        </w:rPr>
      </w:pPr>
      <w:r w:rsidRPr="00B502D2">
        <w:rPr>
          <w:rFonts w:ascii="Century Gothic" w:hAnsi="Century Gothic"/>
          <w:position w:val="-24"/>
          <w:sz w:val="20"/>
          <w:szCs w:val="24"/>
        </w:rPr>
        <w:t xml:space="preserve"> </w:t>
      </w:r>
      <w:r w:rsidR="00B502D2" w:rsidRPr="00B502D2">
        <w:rPr>
          <w:rFonts w:ascii="Century Gothic" w:hAnsi="Century Gothic"/>
          <w:position w:val="-24"/>
          <w:sz w:val="20"/>
          <w:szCs w:val="24"/>
        </w:rPr>
        <w:tab/>
      </w:r>
      <w:r w:rsidR="00B502D2" w:rsidRPr="00B502D2">
        <w:rPr>
          <w:rFonts w:ascii="Century Gothic" w:hAnsi="Century Gothic"/>
          <w:position w:val="-24"/>
          <w:sz w:val="20"/>
          <w:szCs w:val="24"/>
        </w:rPr>
        <w:tab/>
      </w:r>
      <w:r w:rsidR="00B502D2" w:rsidRPr="00B502D2">
        <w:rPr>
          <w:rFonts w:ascii="Century Gothic" w:hAnsi="Century Gothic"/>
          <w:position w:val="-24"/>
          <w:sz w:val="20"/>
          <w:szCs w:val="24"/>
        </w:rPr>
        <w:tab/>
      </w:r>
    </w:p>
    <w:p w:rsidR="00B502D2" w:rsidRDefault="00B502D2" w:rsidP="002F754B">
      <w:pPr>
        <w:pStyle w:val="NoSpacing"/>
        <w:rPr>
          <w:rFonts w:ascii="Century Gothic" w:hAnsi="Century Gothic"/>
          <w:sz w:val="20"/>
          <w:szCs w:val="20"/>
        </w:rPr>
        <w:sectPr w:rsidR="00B502D2" w:rsidSect="00B502D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F754B" w:rsidRDefault="002F754B" w:rsidP="00B502D2">
      <w:pPr>
        <w:pStyle w:val="NoSpacing"/>
        <w:rPr>
          <w:rFonts w:ascii="Century Gothic" w:hAnsi="Century Gothic"/>
          <w:i/>
          <w:sz w:val="20"/>
        </w:rPr>
      </w:pPr>
    </w:p>
    <w:p w:rsidR="00B502D2" w:rsidRDefault="00B502D2" w:rsidP="00B502D2">
      <w:pPr>
        <w:pStyle w:val="NoSpacing"/>
        <w:rPr>
          <w:rFonts w:ascii="Century Gothic" w:hAnsi="Century Gothic"/>
          <w:i/>
          <w:sz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  <w:r w:rsidRPr="00B502D2">
        <w:rPr>
          <w:rFonts w:ascii="Century Gothic" w:hAnsi="Century Gothic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085C4544" wp14:editId="56D9F4BA">
            <wp:simplePos x="0" y="0"/>
            <wp:positionH relativeFrom="column">
              <wp:posOffset>5082540</wp:posOffset>
            </wp:positionH>
            <wp:positionV relativeFrom="paragraph">
              <wp:posOffset>-76200</wp:posOffset>
            </wp:positionV>
            <wp:extent cx="1826260" cy="1456055"/>
            <wp:effectExtent l="0" t="0" r="2540" b="0"/>
            <wp:wrapNone/>
            <wp:docPr id="11" name="Picture 1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7"/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0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502D2">
        <w:rPr>
          <w:rFonts w:ascii="Century Gothic" w:hAnsi="Century Gothic"/>
          <w:b/>
          <w:sz w:val="20"/>
          <w:szCs w:val="20"/>
        </w:rPr>
        <w:t xml:space="preserve">Example </w:t>
      </w:r>
      <w:r w:rsidRPr="00B502D2">
        <w:rPr>
          <w:rFonts w:ascii="Century Gothic" w:hAnsi="Century Gothic"/>
          <w:b/>
          <w:sz w:val="20"/>
          <w:szCs w:val="20"/>
        </w:rPr>
        <w:t>3</w:t>
      </w:r>
      <w:r w:rsidRPr="00B502D2">
        <w:rPr>
          <w:rFonts w:ascii="Century Gothic" w:hAnsi="Century Gothic"/>
          <w:b/>
          <w:sz w:val="20"/>
          <w:szCs w:val="20"/>
        </w:rPr>
        <w:t xml:space="preserve">:  </w:t>
      </w:r>
      <w:r w:rsidRPr="00B502D2">
        <w:rPr>
          <w:rFonts w:ascii="Century Gothic" w:hAnsi="Century Gothic"/>
          <w:sz w:val="20"/>
          <w:szCs w:val="20"/>
        </w:rPr>
        <w:t xml:space="preserve"> Write an equation of a tangent function for the graph. </w:t>
      </w: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  <w:r w:rsidRPr="00B502D2">
        <w:rPr>
          <w:rFonts w:ascii="Century Gothic" w:hAnsi="Century Gothic"/>
          <w:sz w:val="20"/>
          <w:szCs w:val="20"/>
        </w:rPr>
        <w:t>Period =</w:t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  <w:t xml:space="preserve">Asymptotes = </w:t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 xml:space="preserve">a = </w:t>
      </w:r>
      <w:r w:rsidRPr="00B502D2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 xml:space="preserve">b = </w:t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</w: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  <w:r w:rsidRPr="00B502D2">
        <w:rPr>
          <w:rFonts w:ascii="Century Gothic" w:hAnsi="Century Gothic"/>
          <w:sz w:val="20"/>
          <w:szCs w:val="20"/>
        </w:rPr>
        <w:t>Equation:</w:t>
      </w: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b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  <w:r w:rsidRPr="00B502D2">
        <w:rPr>
          <w:rFonts w:ascii="Century Gothic" w:hAnsi="Century Gothic"/>
          <w:b/>
          <w:sz w:val="20"/>
          <w:szCs w:val="20"/>
        </w:rPr>
        <w:t xml:space="preserve">Example </w:t>
      </w:r>
      <w:r>
        <w:rPr>
          <w:rFonts w:ascii="Century Gothic" w:hAnsi="Century Gothic"/>
          <w:b/>
          <w:sz w:val="20"/>
          <w:szCs w:val="20"/>
        </w:rPr>
        <w:t>4</w:t>
      </w:r>
      <w:r w:rsidRPr="00B502D2">
        <w:rPr>
          <w:rFonts w:ascii="Century Gothic" w:hAnsi="Century Gothic"/>
          <w:b/>
          <w:sz w:val="20"/>
          <w:szCs w:val="20"/>
        </w:rPr>
        <w:t xml:space="preserve">:  </w:t>
      </w:r>
      <w:r w:rsidRPr="00B502D2">
        <w:rPr>
          <w:rFonts w:ascii="Century Gothic" w:hAnsi="Century Gothic"/>
          <w:sz w:val="20"/>
          <w:szCs w:val="20"/>
        </w:rPr>
        <w:t xml:space="preserve">Sketch one cycle of the tangent graph </w:t>
      </w:r>
      <w:r w:rsidRPr="00B502D2">
        <w:rPr>
          <w:rFonts w:ascii="Century Gothic" w:hAnsi="Century Gothic"/>
          <w:position w:val="-10"/>
          <w:sz w:val="20"/>
          <w:szCs w:val="20"/>
        </w:rPr>
        <w:object w:dxaOrig="1080" w:dyaOrig="320">
          <v:shape id="_x0000_i1279" type="#_x0000_t75" style="width:57.75pt;height:17.25pt" o:ole="">
            <v:imagedata r:id="rId54" o:title=""/>
          </v:shape>
          <o:OLEObject Type="Embed" ProgID="Equation.3" ShapeID="_x0000_i1279" DrawAspect="Content" ObjectID="_1521370658" r:id="rId55"/>
        </w:object>
      </w:r>
    </w:p>
    <w:p w:rsidR="00B502D2" w:rsidRPr="00B502D2" w:rsidRDefault="00B502D2" w:rsidP="00B502D2">
      <w:pPr>
        <w:pStyle w:val="NoSpacing"/>
        <w:rPr>
          <w:rFonts w:ascii="Century Gothic" w:hAnsi="Century Gothic"/>
          <w:sz w:val="14"/>
          <w:szCs w:val="20"/>
        </w:rPr>
      </w:pPr>
    </w:p>
    <w:p w:rsid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  <w:r w:rsidRPr="00B502D2">
        <w:rPr>
          <w:rFonts w:ascii="Century Gothic" w:hAnsi="Century Gothic"/>
          <w:sz w:val="20"/>
          <w:szCs w:val="20"/>
        </w:rPr>
        <w:t xml:space="preserve">a = </w:t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  <w:t xml:space="preserve">b = </w:t>
      </w:r>
      <w:r w:rsidR="00417B20">
        <w:rPr>
          <w:rFonts w:ascii="Century Gothic" w:hAnsi="Century Gothic"/>
          <w:sz w:val="20"/>
          <w:szCs w:val="20"/>
        </w:rPr>
        <w:tab/>
      </w:r>
      <w:r w:rsidR="00417B20">
        <w:rPr>
          <w:rFonts w:ascii="Century Gothic" w:hAnsi="Century Gothic"/>
          <w:sz w:val="20"/>
          <w:szCs w:val="20"/>
        </w:rPr>
        <w:tab/>
      </w:r>
      <w:r w:rsidR="00417B20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 xml:space="preserve">Period = </w:t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</w:r>
      <w:r w:rsidR="00417B20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 xml:space="preserve">Asymptotes = </w:t>
      </w:r>
    </w:p>
    <w:p w:rsidR="00417B20" w:rsidRPr="00B502D2" w:rsidRDefault="00417B20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  <w:r w:rsidRPr="00B502D2">
        <w:rPr>
          <w:rFonts w:ascii="Century Gothic" w:hAnsi="Century Gothic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CCC349E" wp14:editId="110B44F4">
            <wp:simplePos x="0" y="0"/>
            <wp:positionH relativeFrom="column">
              <wp:posOffset>4932045</wp:posOffset>
            </wp:positionH>
            <wp:positionV relativeFrom="paragraph">
              <wp:posOffset>635</wp:posOffset>
            </wp:positionV>
            <wp:extent cx="1750060" cy="2306955"/>
            <wp:effectExtent l="0" t="0" r="2540" b="0"/>
            <wp:wrapNone/>
            <wp:docPr id="6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57A6B70A" wp14:editId="31C8CC75">
            <wp:simplePos x="0" y="0"/>
            <wp:positionH relativeFrom="column">
              <wp:posOffset>38100</wp:posOffset>
            </wp:positionH>
            <wp:positionV relativeFrom="paragraph">
              <wp:posOffset>-2540</wp:posOffset>
            </wp:positionV>
            <wp:extent cx="4133850" cy="2543704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5437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  <w:r w:rsidRPr="00B502D2">
        <w:rPr>
          <w:rFonts w:ascii="Century Gothic" w:hAnsi="Century Gothic"/>
          <w:b/>
          <w:sz w:val="20"/>
          <w:szCs w:val="20"/>
        </w:rPr>
        <w:t xml:space="preserve">Example </w:t>
      </w:r>
      <w:r>
        <w:rPr>
          <w:rFonts w:ascii="Century Gothic" w:hAnsi="Century Gothic"/>
          <w:b/>
          <w:sz w:val="20"/>
          <w:szCs w:val="20"/>
        </w:rPr>
        <w:t>5</w:t>
      </w:r>
      <w:r w:rsidRPr="00B502D2">
        <w:rPr>
          <w:rFonts w:ascii="Century Gothic" w:hAnsi="Century Gothic"/>
          <w:b/>
          <w:sz w:val="20"/>
          <w:szCs w:val="20"/>
        </w:rPr>
        <w:t xml:space="preserve">:  </w:t>
      </w:r>
      <w:r w:rsidRPr="00B502D2">
        <w:rPr>
          <w:rFonts w:ascii="Century Gothic" w:hAnsi="Century Gothic"/>
          <w:sz w:val="20"/>
          <w:szCs w:val="20"/>
        </w:rPr>
        <w:t xml:space="preserve">Sketch one cycle of the tangent graph </w:t>
      </w:r>
      <w:r w:rsidRPr="00B502D2">
        <w:rPr>
          <w:rFonts w:ascii="Century Gothic" w:hAnsi="Century Gothic"/>
          <w:position w:val="-10"/>
          <w:sz w:val="20"/>
          <w:szCs w:val="20"/>
        </w:rPr>
        <w:object w:dxaOrig="1340" w:dyaOrig="320">
          <v:shape id="_x0000_i1280" type="#_x0000_t75" style="width:72.75pt;height:17.25pt" o:ole="">
            <v:imagedata r:id="rId58" o:title=""/>
          </v:shape>
          <o:OLEObject Type="Embed" ProgID="Equation.3" ShapeID="_x0000_i1280" DrawAspect="Content" ObjectID="_1521370659" r:id="rId59"/>
        </w:object>
      </w: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  <w:r w:rsidRPr="00B502D2">
        <w:rPr>
          <w:rFonts w:ascii="Century Gothic" w:hAnsi="Century Gothic"/>
          <w:sz w:val="20"/>
          <w:szCs w:val="20"/>
        </w:rPr>
        <w:t xml:space="preserve">a = </w:t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  <w:t xml:space="preserve">b = </w:t>
      </w:r>
      <w:r w:rsidR="00417B20">
        <w:rPr>
          <w:rFonts w:ascii="Century Gothic" w:hAnsi="Century Gothic"/>
          <w:sz w:val="20"/>
          <w:szCs w:val="20"/>
        </w:rPr>
        <w:tab/>
      </w:r>
      <w:r w:rsidR="00417B20">
        <w:rPr>
          <w:rFonts w:ascii="Century Gothic" w:hAnsi="Century Gothic"/>
          <w:sz w:val="20"/>
          <w:szCs w:val="20"/>
        </w:rPr>
        <w:tab/>
      </w:r>
      <w:r w:rsidR="00417B20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 xml:space="preserve">Period = </w:t>
      </w:r>
      <w:r w:rsidRPr="00B502D2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ab/>
      </w:r>
      <w:r w:rsidR="00417B20">
        <w:rPr>
          <w:rFonts w:ascii="Century Gothic" w:hAnsi="Century Gothic"/>
          <w:sz w:val="20"/>
          <w:szCs w:val="20"/>
        </w:rPr>
        <w:tab/>
      </w:r>
      <w:r w:rsidRPr="00B502D2">
        <w:rPr>
          <w:rFonts w:ascii="Century Gothic" w:hAnsi="Century Gothic"/>
          <w:sz w:val="20"/>
          <w:szCs w:val="20"/>
        </w:rPr>
        <w:t xml:space="preserve">Asymptotes = </w:t>
      </w:r>
    </w:p>
    <w:p w:rsid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417B20" w:rsidRPr="00B502D2" w:rsidRDefault="00417B20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417B20" w:rsidP="00B502D2">
      <w:pPr>
        <w:pStyle w:val="NoSpacing"/>
        <w:rPr>
          <w:rFonts w:ascii="Century Gothic" w:hAnsi="Century Gothic"/>
          <w:sz w:val="20"/>
          <w:szCs w:val="20"/>
        </w:rPr>
      </w:pPr>
      <w:r w:rsidRPr="00B502D2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7109F5E" wp14:editId="53BEDC6C">
            <wp:simplePos x="0" y="0"/>
            <wp:positionH relativeFrom="column">
              <wp:posOffset>4932045</wp:posOffset>
            </wp:positionH>
            <wp:positionV relativeFrom="paragraph">
              <wp:posOffset>43815</wp:posOffset>
            </wp:positionV>
            <wp:extent cx="1753870" cy="2306955"/>
            <wp:effectExtent l="0" t="0" r="0" b="0"/>
            <wp:wrapNone/>
            <wp:docPr id="8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230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502D2">
        <w:rPr>
          <w:noProof/>
        </w:rPr>
        <w:drawing>
          <wp:anchor distT="0" distB="0" distL="114300" distR="114300" simplePos="0" relativeHeight="251671552" behindDoc="0" locked="0" layoutInCell="1" allowOverlap="1" wp14:anchorId="5C90208D" wp14:editId="203D9F2F">
            <wp:simplePos x="0" y="0"/>
            <wp:positionH relativeFrom="column">
              <wp:posOffset>38100</wp:posOffset>
            </wp:positionH>
            <wp:positionV relativeFrom="paragraph">
              <wp:posOffset>45085</wp:posOffset>
            </wp:positionV>
            <wp:extent cx="4133850" cy="25431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</w:p>
    <w:p w:rsidR="00B502D2" w:rsidRPr="00B502D2" w:rsidRDefault="00B502D2" w:rsidP="00B502D2">
      <w:pPr>
        <w:pStyle w:val="NoSpacing"/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B502D2" w:rsidRPr="00B502D2" w:rsidSect="00073D50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396B"/>
    <w:multiLevelType w:val="hybridMultilevel"/>
    <w:tmpl w:val="F42829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C37"/>
    <w:multiLevelType w:val="hybridMultilevel"/>
    <w:tmpl w:val="934AE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A77"/>
    <w:multiLevelType w:val="hybridMultilevel"/>
    <w:tmpl w:val="0882C8BA"/>
    <w:lvl w:ilvl="0" w:tplc="3DA2E8B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42D1E"/>
    <w:multiLevelType w:val="hybridMultilevel"/>
    <w:tmpl w:val="AE883C94"/>
    <w:lvl w:ilvl="0" w:tplc="5372A924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6D"/>
    <w:rsid w:val="0000036D"/>
    <w:rsid w:val="00021216"/>
    <w:rsid w:val="00073D50"/>
    <w:rsid w:val="000C558D"/>
    <w:rsid w:val="0011046C"/>
    <w:rsid w:val="00244601"/>
    <w:rsid w:val="002B6DD6"/>
    <w:rsid w:val="002F754B"/>
    <w:rsid w:val="00302EE1"/>
    <w:rsid w:val="00310D5B"/>
    <w:rsid w:val="00332A5E"/>
    <w:rsid w:val="0036380E"/>
    <w:rsid w:val="00412CD8"/>
    <w:rsid w:val="004155C8"/>
    <w:rsid w:val="00417B20"/>
    <w:rsid w:val="00424196"/>
    <w:rsid w:val="00486725"/>
    <w:rsid w:val="005A459A"/>
    <w:rsid w:val="00891767"/>
    <w:rsid w:val="008944AD"/>
    <w:rsid w:val="00964AF0"/>
    <w:rsid w:val="009A24E0"/>
    <w:rsid w:val="009B0123"/>
    <w:rsid w:val="00A6654F"/>
    <w:rsid w:val="00B502D2"/>
    <w:rsid w:val="00BF0515"/>
    <w:rsid w:val="00BF4513"/>
    <w:rsid w:val="00D10126"/>
    <w:rsid w:val="00D749FB"/>
    <w:rsid w:val="00DD6D41"/>
    <w:rsid w:val="00E01F5C"/>
    <w:rsid w:val="00E570AB"/>
    <w:rsid w:val="00E72F58"/>
    <w:rsid w:val="00F83569"/>
    <w:rsid w:val="00FF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6D"/>
    <w:pPr>
      <w:spacing w:after="0" w:line="240" w:lineRule="auto"/>
    </w:pPr>
  </w:style>
  <w:style w:type="table" w:styleId="TableGrid">
    <w:name w:val="Table Grid"/>
    <w:basedOn w:val="TableNormal"/>
    <w:uiPriority w:val="59"/>
    <w:rsid w:val="0000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4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6D"/>
    <w:pPr>
      <w:spacing w:after="0" w:line="240" w:lineRule="auto"/>
    </w:pPr>
  </w:style>
  <w:style w:type="table" w:styleId="TableGrid">
    <w:name w:val="Table Grid"/>
    <w:basedOn w:val="TableNormal"/>
    <w:uiPriority w:val="59"/>
    <w:rsid w:val="00000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7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9.bin"/><Relationship Id="rId39" Type="http://schemas.openxmlformats.org/officeDocument/2006/relationships/image" Target="media/image17.wmf"/><Relationship Id="rId21" Type="http://schemas.openxmlformats.org/officeDocument/2006/relationships/image" Target="media/image9.png"/><Relationship Id="rId34" Type="http://schemas.openxmlformats.org/officeDocument/2006/relationships/image" Target="media/image16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4.bin"/><Relationship Id="rId50" Type="http://schemas.openxmlformats.org/officeDocument/2006/relationships/oleObject" Target="embeddings/oleObject26.bin"/><Relationship Id="rId55" Type="http://schemas.openxmlformats.org/officeDocument/2006/relationships/oleObject" Target="embeddings/oleObject28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4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png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2.bin"/><Relationship Id="rId53" Type="http://schemas.openxmlformats.org/officeDocument/2006/relationships/image" Target="media/image21.png"/><Relationship Id="rId58" Type="http://schemas.openxmlformats.org/officeDocument/2006/relationships/image" Target="media/image25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image" Target="media/image19.wmf"/><Relationship Id="rId57" Type="http://schemas.openxmlformats.org/officeDocument/2006/relationships/image" Target="media/image24.png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7.bin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5.bin"/><Relationship Id="rId56" Type="http://schemas.openxmlformats.org/officeDocument/2006/relationships/image" Target="media/image23.png"/><Relationship Id="rId8" Type="http://schemas.openxmlformats.org/officeDocument/2006/relationships/image" Target="media/image2.wmf"/><Relationship Id="rId51" Type="http://schemas.openxmlformats.org/officeDocument/2006/relationships/image" Target="media/image20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image" Target="media/image7.wmf"/><Relationship Id="rId25" Type="http://schemas.openxmlformats.org/officeDocument/2006/relationships/image" Target="media/image12.wmf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Instructor</dc:creator>
  <cp:lastModifiedBy>Instructor</cp:lastModifiedBy>
  <cp:revision>5</cp:revision>
  <dcterms:created xsi:type="dcterms:W3CDTF">2016-04-05T15:37:00Z</dcterms:created>
  <dcterms:modified xsi:type="dcterms:W3CDTF">2016-04-05T18:09:00Z</dcterms:modified>
</cp:coreProperties>
</file>