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AA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bookmarkStart w:id="0" w:name="_GoBack"/>
      <w:bookmarkEnd w:id="0"/>
      <w:r w:rsidR="00570EEB">
        <w:rPr>
          <w:rFonts w:ascii="Bernard MT Condensed" w:hAnsi="Bernard MT Condensed"/>
          <w:b/>
          <w:sz w:val="44"/>
          <w:u w:val="single"/>
        </w:rPr>
        <w:t>5.5 R</w:t>
      </w:r>
      <w:r w:rsidRPr="00596FA0">
        <w:rPr>
          <w:rFonts w:ascii="Bernard MT Condensed" w:hAnsi="Bernard MT Condensed"/>
          <w:b/>
          <w:sz w:val="44"/>
          <w:u w:val="single"/>
        </w:rPr>
        <w:t>ational Exponents</w:t>
      </w:r>
      <w:r>
        <w:rPr>
          <w:rFonts w:ascii="Century Gothic" w:hAnsi="Century Gothic"/>
          <w:sz w:val="20"/>
        </w:rPr>
        <w:tab/>
        <w:t>Unit 5</w:t>
      </w:r>
      <w:r w:rsidR="00B81656">
        <w:rPr>
          <w:rFonts w:ascii="Century Gothic" w:hAnsi="Century Gothic"/>
          <w:sz w:val="20"/>
        </w:rPr>
        <w:t xml:space="preserve"> Day 3</w:t>
      </w: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simplify rational exponents by converting them into radicals.</w:t>
      </w: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A3F21" w:rsidTr="004A3F21">
        <w:tc>
          <w:tcPr>
            <w:tcW w:w="11016" w:type="dxa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b/>
                <w:sz w:val="12"/>
              </w:rPr>
            </w:pPr>
          </w:p>
          <w:p w:rsid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Rational Exponent: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  <w:r>
              <w:rPr>
                <w:rFonts w:ascii="Century Gothic" w:hAnsi="Century Gothic"/>
                <w:sz w:val="20"/>
                <w:u w:val="single"/>
              </w:rPr>
              <w:tab/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 can rewrite expressions with rational exponents as radical expressions to help us evaluate them more easily</w:t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denominator of the fraction is the index (root) of your radical and the numerator is the power of the base inside the radical</w:t>
            </w:r>
          </w:p>
          <w:p w:rsidR="004A3F21" w:rsidRDefault="004A3F21" w:rsidP="004A3F21">
            <w:pPr>
              <w:pStyle w:val="NoSpacing"/>
              <w:numPr>
                <w:ilvl w:val="0"/>
                <w:numId w:val="1"/>
              </w:numPr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Example: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Pr="004A3F21">
              <w:rPr>
                <w:position w:val="-8"/>
              </w:rPr>
              <w:object w:dxaOrig="104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24.3pt" o:ole="">
                  <v:imagedata r:id="rId6" o:title=""/>
                </v:shape>
                <o:OLEObject Type="Embed" ProgID="Equation.3" ShapeID="_x0000_i1025" DrawAspect="Content" ObjectID="_1506335286" r:id="rId7"/>
              </w:object>
            </w:r>
          </w:p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ind w:left="720"/>
              <w:rPr>
                <w:rFonts w:ascii="Century Gothic" w:hAnsi="Century Gothic"/>
                <w:sz w:val="10"/>
              </w:rPr>
            </w:pPr>
          </w:p>
        </w:tc>
      </w:tr>
    </w:tbl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b/>
          <w:sz w:val="20"/>
        </w:rPr>
      </w:pPr>
    </w:p>
    <w:p w:rsidR="004A3F21" w:rsidRDefault="004A3F21" w:rsidP="004A3F21">
      <w:pPr>
        <w:pStyle w:val="NoSpacing"/>
        <w:tabs>
          <w:tab w:val="center" w:pos="5490"/>
          <w:tab w:val="right" w:pos="1080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**Fill out the chart below to refresh on our squares and cubes!**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94"/>
        <w:gridCol w:w="993"/>
        <w:gridCol w:w="993"/>
        <w:gridCol w:w="994"/>
        <w:gridCol w:w="994"/>
        <w:gridCol w:w="994"/>
        <w:gridCol w:w="994"/>
        <w:gridCol w:w="994"/>
        <w:gridCol w:w="994"/>
        <w:gridCol w:w="979"/>
      </w:tblGrid>
      <w:tr w:rsidR="004A3F21" w:rsidTr="004A3F21">
        <w:trPr>
          <w:trHeight w:val="419"/>
        </w:trPr>
        <w:tc>
          <w:tcPr>
            <w:tcW w:w="1093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994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979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10</w:t>
            </w:r>
          </w:p>
        </w:tc>
      </w:tr>
      <w:tr w:rsidR="004A3F21" w:rsidTr="004A3F21">
        <w:trPr>
          <w:trHeight w:val="419"/>
        </w:trPr>
        <w:tc>
          <w:tcPr>
            <w:tcW w:w="10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Squared</w:t>
            </w: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9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A3F21" w:rsidTr="004A3F21">
        <w:trPr>
          <w:trHeight w:val="445"/>
        </w:trPr>
        <w:tc>
          <w:tcPr>
            <w:tcW w:w="1093" w:type="dxa"/>
            <w:shd w:val="pct5" w:color="auto" w:fill="auto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A3F21">
              <w:rPr>
                <w:rFonts w:ascii="Century Gothic" w:hAnsi="Century Gothic"/>
                <w:b/>
                <w:sz w:val="20"/>
              </w:rPr>
              <w:t>Cubed</w:t>
            </w: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94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979" w:type="dxa"/>
            <w:vAlign w:val="center"/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A3F21" w:rsidRP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40"/>
        <w:gridCol w:w="5238"/>
      </w:tblGrid>
      <w:tr w:rsidR="004A3F21" w:rsidRPr="004A3F21" w:rsidTr="004A3F21">
        <w:trPr>
          <w:trHeight w:val="500"/>
        </w:trPr>
        <w:tc>
          <w:tcPr>
            <w:tcW w:w="5238" w:type="dxa"/>
          </w:tcPr>
          <w:p w:rsidR="004A3F21" w:rsidRPr="004A3F21" w:rsidRDefault="004A3F21" w:rsidP="004A3F21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A3F21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Example 1:  Simplify each expression</w:t>
            </w:r>
          </w:p>
          <w:p w:rsidR="004A3F21" w:rsidRPr="004A3F21" w:rsidRDefault="004A3F21" w:rsidP="004A3F21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*Turn it into a radical. The numerator is the power of the base, and the denominator is the number in the corner of the radical!</w:t>
            </w:r>
          </w:p>
          <w:p w:rsidR="000C010E" w:rsidRPr="004A3F21" w:rsidRDefault="004A3F21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420" w:dyaOrig="499">
                <v:shape id="_x0000_i1026" type="#_x0000_t75" style="width:27.1pt;height:32.75pt" o:ole="">
                  <v:imagedata r:id="rId8" o:title=""/>
                </v:shape>
                <o:OLEObject Type="Embed" ProgID="Equation.3" ShapeID="_x0000_i1026" DrawAspect="Content" ObjectID="_1506335287" r:id="rId9"/>
              </w:object>
            </w:r>
            <w:r w:rsidR="000C010E" w:rsidRPr="004A3F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010E"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="000C010E"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="000C010E"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20" w:dyaOrig="499">
                <v:shape id="_x0000_i1027" type="#_x0000_t75" style="width:20.55pt;height:32.75pt" o:ole="">
                  <v:imagedata r:id="rId10" o:title=""/>
                </v:shape>
                <o:OLEObject Type="Embed" ProgID="Equation.3" ShapeID="_x0000_i1027" DrawAspect="Content" ObjectID="_1506335288" r:id="rId11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420" w:dyaOrig="499">
                <v:shape id="_x0000_i1028" type="#_x0000_t75" style="width:27.1pt;height:30.85pt" o:ole="">
                  <v:imagedata r:id="rId12" o:title=""/>
                </v:shape>
                <o:OLEObject Type="Embed" ProgID="Equation.3" ShapeID="_x0000_i1028" DrawAspect="Content" ObjectID="_1506335289" r:id="rId1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60" w:dyaOrig="499">
                <v:shape id="_x0000_i1029" type="#_x0000_t75" style="width:22.45pt;height:30.85pt" o:ole="">
                  <v:imagedata r:id="rId14" o:title=""/>
                </v:shape>
                <o:OLEObject Type="Embed" ProgID="Equation.3" ShapeID="_x0000_i1029" DrawAspect="Content" ObjectID="_1506335290" r:id="rId15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279" w:dyaOrig="499">
                <v:shape id="_x0000_i1030" type="#_x0000_t75" style="width:16.85pt;height:30.85pt" o:ole="">
                  <v:imagedata r:id="rId16" o:title=""/>
                </v:shape>
                <o:OLEObject Type="Embed" ProgID="Equation.3" ShapeID="_x0000_i1030" DrawAspect="Content" ObjectID="_1506335291" r:id="rId1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4A3F21">
              <w:rPr>
                <w:rFonts w:ascii="Century Gothic" w:hAnsi="Century Gothic"/>
                <w:position w:val="-6"/>
                <w:sz w:val="20"/>
                <w:szCs w:val="20"/>
              </w:rPr>
              <w:object w:dxaOrig="300" w:dyaOrig="480">
                <v:shape id="_x0000_i1031" type="#_x0000_t75" style="width:18.7pt;height:29pt" o:ole="">
                  <v:imagedata r:id="rId18" o:title=""/>
                </v:shape>
                <o:OLEObject Type="Embed" ProgID="Equation.3" ShapeID="_x0000_i1031" DrawAspect="Content" ObjectID="_1506335292" r:id="rId19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A3F21" w:rsidRPr="000C010E" w:rsidRDefault="000C010E" w:rsidP="000C010E">
            <w:pPr>
              <w:rPr>
                <w:rFonts w:ascii="Century Gothic" w:hAnsi="Century Gothic"/>
                <w:position w:val="-4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 xml:space="preserve">d) </w:t>
            </w:r>
            <w:r w:rsidRPr="004A3F21">
              <w:rPr>
                <w:rFonts w:ascii="Century Gothic" w:hAnsi="Century Gothic"/>
                <w:position w:val="-4"/>
                <w:sz w:val="20"/>
                <w:szCs w:val="20"/>
              </w:rPr>
              <w:object w:dxaOrig="400" w:dyaOrig="480">
                <v:shape id="_x0000_i1032" type="#_x0000_t75" style="width:22.45pt;height:27.1pt" o:ole="">
                  <v:imagedata r:id="rId20" o:title=""/>
                </v:shape>
                <o:OLEObject Type="Embed" ProgID="Equation.3" ShapeID="_x0000_i1032" DrawAspect="Content" ObjectID="_1506335293" r:id="rId21"/>
              </w:object>
            </w:r>
            <w:r>
              <w:rPr>
                <w:rFonts w:ascii="Century Gothic" w:hAnsi="Century Gothic"/>
                <w:position w:val="-4"/>
                <w:sz w:val="20"/>
                <w:szCs w:val="20"/>
              </w:rPr>
              <w:t xml:space="preserve">                                          d)  </w:t>
            </w:r>
            <w:r w:rsidRPr="000C010E">
              <w:rPr>
                <w:rFonts w:ascii="Century Gothic" w:hAnsi="Century Gothic"/>
                <w:position w:val="-10"/>
                <w:sz w:val="20"/>
                <w:szCs w:val="20"/>
              </w:rPr>
              <w:object w:dxaOrig="320" w:dyaOrig="540">
                <v:shape id="_x0000_i1033" type="#_x0000_t75" style="width:19.65pt;height:32.75pt" o:ole="">
                  <v:imagedata r:id="rId22" o:title=""/>
                </v:shape>
                <o:OLEObject Type="Embed" ProgID="Equation.3" ShapeID="_x0000_i1033" DrawAspect="Content" ObjectID="_1506335294" r:id="rId23"/>
              </w:object>
            </w:r>
          </w:p>
          <w:p w:rsidR="000C010E" w:rsidRPr="004A3F21" w:rsidRDefault="000C010E" w:rsidP="004A3F21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A3F21" w:rsidRPr="004A3F21" w:rsidRDefault="004A3F21" w:rsidP="004A3F21">
            <w:pPr>
              <w:pStyle w:val="NoSpacing"/>
              <w:tabs>
                <w:tab w:val="center" w:pos="549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8" w:type="dxa"/>
          </w:tcPr>
          <w:p w:rsidR="000C010E" w:rsidRDefault="004A3F21" w:rsidP="000C010E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A3F2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Example 2:  Write each </w:t>
            </w:r>
            <w:r w:rsidR="000C010E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expression as a Rational Exponent</w:t>
            </w:r>
          </w:p>
          <w:p w:rsidR="004A3F21" w:rsidRPr="004A3F21" w:rsidRDefault="000C010E" w:rsidP="000C01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4A3F21" w:rsidRPr="004A3F21">
              <w:rPr>
                <w:rFonts w:ascii="Century Gothic" w:hAnsi="Century Gothic"/>
                <w:sz w:val="20"/>
                <w:szCs w:val="20"/>
              </w:rPr>
              <w:t>The numerator is the power of the base, and the denominator is the number in the corner of the square root sign!</w: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a)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</w:rPr>
              <w:t xml:space="preserve">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</w:rPr>
              <w:object w:dxaOrig="440" w:dyaOrig="380">
                <v:shape id="_x0000_i1034" type="#_x0000_t75" style="width:21.5pt;height:18.7pt" o:ole="">
                  <v:imagedata r:id="rId24" o:title=""/>
                </v:shape>
                <o:OLEObject Type="Embed" ProgID="Equation.DSMT4" ShapeID="_x0000_i1034" DrawAspect="Content" ObjectID="_1506335295" r:id="rId25"/>
              </w:objec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a)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</w:rPr>
              <w:object w:dxaOrig="400" w:dyaOrig="340">
                <v:shape id="_x0000_i1035" type="#_x0000_t75" style="width:20.55pt;height:16.85pt" o:ole="">
                  <v:imagedata r:id="rId26" o:title=""/>
                </v:shape>
                <o:OLEObject Type="Embed" ProgID="Equation.DSMT4" ShapeID="_x0000_i1035" DrawAspect="Content" ObjectID="_1506335296" r:id="rId27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Pr="004A3F21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b)</w:t>
            </w:r>
            <w:r w:rsidRPr="00B76F06">
              <w:rPr>
                <w:rFonts w:ascii="Century Gothic" w:hAnsi="Century Gothic"/>
                <w:color w:val="000000"/>
                <w:position w:val="-12"/>
              </w:rPr>
              <w:t xml:space="preserve"> </w:t>
            </w:r>
            <w:r w:rsidRPr="00B76F06">
              <w:rPr>
                <w:rFonts w:ascii="Century Gothic" w:hAnsi="Century Gothic"/>
                <w:color w:val="000000"/>
                <w:position w:val="-12"/>
              </w:rPr>
              <w:object w:dxaOrig="480" w:dyaOrig="380">
                <v:shape id="_x0000_i1036" type="#_x0000_t75" style="width:24.3pt;height:18.7pt" o:ole="">
                  <v:imagedata r:id="rId28" o:title=""/>
                </v:shape>
                <o:OLEObject Type="Embed" ProgID="Equation.DSMT4" ShapeID="_x0000_i1036" DrawAspect="Content" ObjectID="_1506335297" r:id="rId29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12"/>
              </w:rPr>
              <w:object w:dxaOrig="580" w:dyaOrig="420">
                <v:shape id="_x0000_i1037" type="#_x0000_t75" style="width:29pt;height:20.55pt" o:ole="">
                  <v:imagedata r:id="rId30" o:title=""/>
                </v:shape>
                <o:OLEObject Type="Embed" ProgID="Equation.DSMT4" ShapeID="_x0000_i1037" DrawAspect="Content" ObjectID="_1506335298" r:id="rId31"/>
              </w:object>
            </w:r>
          </w:p>
          <w:p w:rsidR="000C010E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625" w:rsidRPr="004A3F21" w:rsidRDefault="006B3625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  <w:r w:rsidRPr="004A3F21">
              <w:rPr>
                <w:rFonts w:ascii="Century Gothic" w:hAnsi="Century Gothic"/>
                <w:sz w:val="20"/>
                <w:szCs w:val="20"/>
              </w:rPr>
              <w:t>c)</w:t>
            </w:r>
            <w:r w:rsidRPr="00B76F06">
              <w:rPr>
                <w:rFonts w:ascii="Century Gothic" w:hAnsi="Century Gothic" w:cs="Arial"/>
                <w:color w:val="000000"/>
                <w:position w:val="-10"/>
              </w:rPr>
              <w:t xml:space="preserve"> </w:t>
            </w:r>
            <w:r w:rsidRPr="00B76F06">
              <w:rPr>
                <w:rFonts w:ascii="Century Gothic" w:hAnsi="Century Gothic" w:cs="Arial"/>
                <w:color w:val="000000"/>
                <w:position w:val="-10"/>
              </w:rPr>
              <w:object w:dxaOrig="560" w:dyaOrig="360">
                <v:shape id="_x0000_i1038" type="#_x0000_t75" style="width:28.05pt;height:18.7pt" o:ole="">
                  <v:imagedata r:id="rId32" o:title=""/>
                </v:shape>
                <o:OLEObject Type="Embed" ProgID="Equation.DSMT4" ShapeID="_x0000_i1038" DrawAspect="Content" ObjectID="_1506335299" r:id="rId33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</w:t>
            </w:r>
            <w:r w:rsidRPr="004A3F21">
              <w:rPr>
                <w:rFonts w:ascii="Century Gothic" w:hAnsi="Century Gothic"/>
                <w:sz w:val="20"/>
                <w:szCs w:val="20"/>
              </w:rPr>
              <w:t xml:space="preserve">c) </w:t>
            </w:r>
            <w:r w:rsidRPr="00B76F06">
              <w:rPr>
                <w:rFonts w:ascii="Century Gothic" w:hAnsi="Century Gothic" w:cs="Arial"/>
                <w:b/>
                <w:bCs/>
                <w:color w:val="000000"/>
                <w:position w:val="-8"/>
              </w:rPr>
              <w:object w:dxaOrig="480" w:dyaOrig="340">
                <v:shape id="_x0000_i1039" type="#_x0000_t75" style="width:24.3pt;height:16.85pt" o:ole="">
                  <v:imagedata r:id="rId34" o:title=""/>
                </v:shape>
                <o:OLEObject Type="Embed" ProgID="Equation.DSMT4" ShapeID="_x0000_i1039" DrawAspect="Content" ObjectID="_1506335300" r:id="rId35"/>
              </w:object>
            </w: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010E" w:rsidRPr="004A3F21" w:rsidRDefault="000C010E" w:rsidP="000C01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69C8" w:rsidRPr="004A3F21" w:rsidRDefault="001469C8" w:rsidP="006B36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d) </w:t>
            </w:r>
            <w:r w:rsidRPr="001469C8">
              <w:rPr>
                <w:rFonts w:ascii="Century Gothic" w:hAnsi="Century Gothic"/>
                <w:position w:val="-12"/>
                <w:sz w:val="20"/>
                <w:szCs w:val="20"/>
              </w:rPr>
              <w:object w:dxaOrig="820" w:dyaOrig="440">
                <v:shape id="_x0000_i1040" type="#_x0000_t75" style="width:41.15pt;height:21.5pt" o:ole="">
                  <v:imagedata r:id="rId36" o:title=""/>
                </v:shape>
                <o:OLEObject Type="Embed" ProgID="Equation.DSMT4" ShapeID="_x0000_i1040" DrawAspect="Content" ObjectID="_1506335301" r:id="rId37"/>
              </w:object>
            </w:r>
            <w:r w:rsidRPr="001469C8">
              <w:rPr>
                <w:rFonts w:ascii="Century Gothic" w:hAnsi="Century Gothic"/>
                <w:sz w:val="20"/>
                <w:szCs w:val="20"/>
              </w:rPr>
              <w:t xml:space="preserve">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69C8">
              <w:rPr>
                <w:rFonts w:ascii="Century Gothic" w:hAnsi="Century Gothic"/>
                <w:sz w:val="20"/>
                <w:szCs w:val="20"/>
              </w:rPr>
              <w:t xml:space="preserve"> d)</w:t>
            </w:r>
            <w:r>
              <w:t xml:space="preserve"> </w:t>
            </w:r>
            <w:r w:rsidRPr="00E87C4A">
              <w:rPr>
                <w:position w:val="-8"/>
              </w:rPr>
              <w:object w:dxaOrig="900" w:dyaOrig="400">
                <v:shape id="_x0000_i1041" type="#_x0000_t75" style="width:44.9pt;height:19.65pt" o:ole="">
                  <v:imagedata r:id="rId38" o:title=""/>
                </v:shape>
                <o:OLEObject Type="Embed" ProgID="Equation.DSMT4" ShapeID="_x0000_i1041" DrawAspect="Content" ObjectID="_1506335302" r:id="rId39"/>
              </w:object>
            </w:r>
          </w:p>
        </w:tc>
      </w:tr>
    </w:tbl>
    <w:p w:rsidR="004A3F21" w:rsidRPr="004A3F21" w:rsidRDefault="004A3F21" w:rsidP="004A3F21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  <w:r w:rsidRPr="004A3F21">
        <w:rPr>
          <w:rFonts w:ascii="Century Gothic" w:hAnsi="Century Gothic"/>
          <w:b/>
          <w:sz w:val="20"/>
          <w:szCs w:val="20"/>
        </w:rPr>
        <w:t xml:space="preserve">Product of powers:  </w:t>
      </w:r>
      <w:r w:rsidRPr="004A3F21">
        <w:rPr>
          <w:rFonts w:ascii="Century Gothic" w:hAnsi="Century Gothic"/>
          <w:sz w:val="20"/>
          <w:szCs w:val="20"/>
        </w:rPr>
        <w:t>Keep the _________ the same and _______ the exponents.</w:t>
      </w:r>
    </w:p>
    <w:p w:rsid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</w:p>
    <w:p w:rsid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color w:val="000000"/>
          <w:position w:val="-10"/>
        </w:rPr>
        <w:sectPr w:rsidR="004A3F21" w:rsidSect="004A3F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A3F21">
        <w:rPr>
          <w:rFonts w:ascii="Century Gothic" w:hAnsi="Century Gothic"/>
          <w:b/>
          <w:bCs/>
          <w:color w:val="000000"/>
          <w:position w:val="-10"/>
          <w:sz w:val="20"/>
        </w:rPr>
        <w:object w:dxaOrig="1780" w:dyaOrig="499">
          <v:shape id="_x0000_i1042" type="#_x0000_t75" style="width:88.85pt;height:24.3pt" o:ole="">
            <v:imagedata r:id="rId40" o:title=""/>
          </v:shape>
          <o:OLEObject Type="Embed" ProgID="Equation.DSMT4" ShapeID="_x0000_i1042" DrawAspect="Content" ObjectID="_1506335303" r:id="rId41"/>
        </w:object>
      </w: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A3F21">
        <w:rPr>
          <w:rFonts w:ascii="Century Gothic" w:hAnsi="Century Gothic"/>
          <w:b/>
          <w:bCs/>
          <w:color w:val="000000"/>
          <w:position w:val="-6"/>
          <w:sz w:val="20"/>
        </w:rPr>
        <w:object w:dxaOrig="639" w:dyaOrig="460">
          <v:shape id="_x0000_i1043" type="#_x0000_t75" style="width:31.8pt;height:23.4pt" o:ole="">
            <v:imagedata r:id="rId42" o:title=""/>
          </v:shape>
          <o:OLEObject Type="Embed" ProgID="Equation.DSMT4" ShapeID="_x0000_i1043" DrawAspect="Content" ObjectID="_1506335304" r:id="rId43"/>
        </w:object>
      </w:r>
    </w:p>
    <w:p w:rsidR="004A3F21" w:rsidRPr="004A3F21" w:rsidRDefault="004A3F21" w:rsidP="004A3F21">
      <w:pPr>
        <w:pStyle w:val="NoSpacing"/>
        <w:numPr>
          <w:ilvl w:val="0"/>
          <w:numId w:val="3"/>
        </w:numPr>
        <w:rPr>
          <w:rFonts w:ascii="Century Gothic" w:hAnsi="Century Gothic"/>
          <w:position w:val="-24"/>
          <w:sz w:val="20"/>
        </w:rPr>
        <w:sectPr w:rsidR="004A3F21" w:rsidRPr="004A3F21" w:rsidSect="004A3F2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A3F21">
        <w:rPr>
          <w:rFonts w:ascii="Century Gothic" w:hAnsi="Century Gothic"/>
          <w:position w:val="-6"/>
          <w:sz w:val="20"/>
        </w:rPr>
        <w:object w:dxaOrig="680" w:dyaOrig="499">
          <v:shape id="_x0000_i1044" type="#_x0000_t75" style="width:32.75pt;height:24.3pt" o:ole="">
            <v:imagedata r:id="rId44" o:title=""/>
          </v:shape>
          <o:OLEObject Type="Embed" ProgID="Equation.3" ShapeID="_x0000_i1044" DrawAspect="Content" ObjectID="_1506335305" r:id="rId45"/>
        </w:object>
      </w:r>
    </w:p>
    <w:p w:rsid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Pr="004A3F21" w:rsidRDefault="004A3F21" w:rsidP="004A3F21">
      <w:pPr>
        <w:pStyle w:val="NoSpacing"/>
        <w:ind w:left="720"/>
        <w:rPr>
          <w:rFonts w:ascii="Century Gothic" w:hAnsi="Century Gothic"/>
          <w:sz w:val="18"/>
          <w:szCs w:val="20"/>
        </w:rPr>
      </w:pPr>
    </w:p>
    <w:p w:rsidR="004A3F21" w:rsidRPr="004A3F21" w:rsidRDefault="00570EEB" w:rsidP="004A3F21">
      <w:pPr>
        <w:pStyle w:val="NoSpacing"/>
        <w:rPr>
          <w:rFonts w:ascii="Century Gothic" w:hAnsi="Century Gothic"/>
          <w:sz w:val="18"/>
          <w:szCs w:val="20"/>
          <w:vertAlign w:val="superscript"/>
        </w:rPr>
      </w:pPr>
      <w:r>
        <w:rPr>
          <w:b/>
          <w:noProof/>
        </w:rPr>
        <w:object w:dxaOrig="1440" w:dyaOrig="1440">
          <v:shape id="_x0000_s1026" type="#_x0000_t75" style="position:absolute;margin-left:285.2pt;margin-top:.6pt;width:67.9pt;height:18.35pt;z-index:251660288;mso-position-horizontal-relative:text;mso-position-vertical-relative:text">
            <v:imagedata r:id="rId46" o:title=""/>
            <w10:wrap type="square"/>
          </v:shape>
          <o:OLEObject Type="Embed" ProgID="Equation.3" ShapeID="_x0000_s1026" DrawAspect="Content" ObjectID="_1506335346" r:id="rId47"/>
        </w:object>
      </w:r>
      <w:r w:rsidR="000C010E" w:rsidRPr="000C010E">
        <w:rPr>
          <w:rFonts w:ascii="Century Gothic" w:hAnsi="Century Gothic"/>
          <w:b/>
          <w:position w:val="-24"/>
          <w:sz w:val="20"/>
        </w:rPr>
        <w:t>Challenge!</w:t>
      </w:r>
      <w:r w:rsidR="000C010E">
        <w:rPr>
          <w:rFonts w:ascii="Century Gothic" w:hAnsi="Century Gothic"/>
          <w:position w:val="-24"/>
          <w:sz w:val="20"/>
        </w:rPr>
        <w:t xml:space="preserve"> Using rational exponents, prove the following: </w:t>
      </w:r>
      <w:r w:rsidR="004A3F21">
        <w:rPr>
          <w:rFonts w:ascii="Century Gothic" w:hAnsi="Century Gothic"/>
          <w:position w:val="-24"/>
          <w:sz w:val="20"/>
        </w:rPr>
        <w:t xml:space="preserve"> </w:t>
      </w:r>
    </w:p>
    <w:p w:rsidR="004A3F21" w:rsidRDefault="004A3F21" w:rsidP="004A3F2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4A3F21" w:rsidRDefault="004A3F21" w:rsidP="004A3F21">
      <w:pPr>
        <w:pStyle w:val="NoSpacing"/>
        <w:rPr>
          <w:rFonts w:ascii="Century Gothic" w:hAnsi="Century Gothic"/>
          <w:b/>
          <w:sz w:val="18"/>
          <w:szCs w:val="20"/>
        </w:rPr>
      </w:pPr>
    </w:p>
    <w:p w:rsidR="004A3F21" w:rsidRPr="004A3F21" w:rsidRDefault="004A3F21" w:rsidP="004A3F21">
      <w:pPr>
        <w:rPr>
          <w:rFonts w:ascii="Century Gothic" w:hAnsi="Century Gothic" w:cs="Arial"/>
          <w:sz w:val="20"/>
          <w:szCs w:val="20"/>
        </w:rPr>
      </w:pPr>
      <w:r w:rsidRPr="004A3F21">
        <w:rPr>
          <w:rFonts w:ascii="Century Gothic" w:hAnsi="Century Gothic" w:cs="Arial"/>
          <w:b/>
          <w:sz w:val="20"/>
          <w:szCs w:val="20"/>
        </w:rPr>
        <w:t>Power of a power</w:t>
      </w:r>
      <w:r w:rsidRPr="004A3F21">
        <w:rPr>
          <w:rFonts w:ascii="Century Gothic" w:hAnsi="Century Gothic" w:cs="Arial"/>
          <w:sz w:val="20"/>
          <w:szCs w:val="20"/>
        </w:rPr>
        <w:t xml:space="preserve">:  Keep the ________ the same and __________ the exponents. </w:t>
      </w:r>
    </w:p>
    <w:p w:rsidR="004A3F21" w:rsidRPr="004A3F21" w:rsidRDefault="004A3F21" w:rsidP="004A3F21">
      <w:pPr>
        <w:pStyle w:val="NoSpacing"/>
        <w:rPr>
          <w:rFonts w:ascii="Century Gothic" w:hAnsi="Century Gothic"/>
          <w:sz w:val="20"/>
          <w:szCs w:val="20"/>
        </w:rPr>
      </w:pPr>
    </w:p>
    <w:p w:rsidR="006B3625" w:rsidRDefault="006B3625" w:rsidP="004A3F21">
      <w:pPr>
        <w:pStyle w:val="NoSpacing"/>
        <w:numPr>
          <w:ilvl w:val="0"/>
          <w:numId w:val="4"/>
        </w:numPr>
        <w:rPr>
          <w:rFonts w:ascii="Century Gothic" w:hAnsi="Century Gothic" w:cs="Arial"/>
          <w:position w:val="-10"/>
        </w:rPr>
        <w:sectPr w:rsidR="006B3625" w:rsidSect="004A3F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3F21" w:rsidRPr="006B3625" w:rsidRDefault="000C010E" w:rsidP="004A3F2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160B2">
        <w:rPr>
          <w:rFonts w:ascii="Century Gothic" w:hAnsi="Century Gothic" w:cs="Arial"/>
          <w:position w:val="-10"/>
        </w:rPr>
        <w:object w:dxaOrig="720" w:dyaOrig="540">
          <v:shape id="_x0000_i1046" type="#_x0000_t75" style="width:30.85pt;height:23.4pt" o:ole="">
            <v:imagedata r:id="rId48" o:title=""/>
          </v:shape>
          <o:OLEObject Type="Embed" ProgID="Equation.3" ShapeID="_x0000_i1046" DrawAspect="Content" ObjectID="_1506335306" r:id="rId49"/>
        </w:object>
      </w:r>
    </w:p>
    <w:p w:rsidR="006B3625" w:rsidRPr="000C010E" w:rsidRDefault="006B3625" w:rsidP="006B3625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0C010E" w:rsidRPr="006B3625" w:rsidRDefault="000C010E" w:rsidP="004A3F21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160B2">
        <w:rPr>
          <w:rFonts w:ascii="Century Gothic" w:hAnsi="Century Gothic" w:cs="Arial"/>
          <w:position w:val="-10"/>
        </w:rPr>
        <w:object w:dxaOrig="680" w:dyaOrig="540">
          <v:shape id="_x0000_i1047" type="#_x0000_t75" style="width:29pt;height:23.4pt" o:ole="">
            <v:imagedata r:id="rId50" o:title=""/>
          </v:shape>
          <o:OLEObject Type="Embed" ProgID="Equation.3" ShapeID="_x0000_i1047" DrawAspect="Content" ObjectID="_1506335307" r:id="rId51"/>
        </w:object>
      </w:r>
    </w:p>
    <w:p w:rsidR="006B3625" w:rsidRDefault="006B3625" w:rsidP="004A3F21">
      <w:pPr>
        <w:pStyle w:val="NoSpacing"/>
        <w:numPr>
          <w:ilvl w:val="0"/>
          <w:numId w:val="4"/>
        </w:numPr>
        <w:sectPr w:rsidR="006B3625" w:rsidSect="006B36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E37AB">
        <w:rPr>
          <w:position w:val="-10"/>
        </w:rPr>
        <w:object w:dxaOrig="1100" w:dyaOrig="499">
          <v:shape id="_x0000_i1048" type="#_x0000_t75" style="width:55.15pt;height:24.3pt" o:ole="">
            <v:imagedata r:id="rId52" o:title=""/>
          </v:shape>
          <o:OLEObject Type="Embed" ProgID="Equation.3" ShapeID="_x0000_i1048" DrawAspect="Content" ObjectID="_1506335308" r:id="rId53"/>
        </w:object>
      </w:r>
    </w:p>
    <w:p w:rsidR="002B6B86" w:rsidRDefault="002B6B86" w:rsidP="002B6B8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596FA0">
        <w:rPr>
          <w:rFonts w:ascii="Bernard MT Condensed" w:hAnsi="Bernard MT Condensed"/>
          <w:b/>
          <w:sz w:val="40"/>
          <w:szCs w:val="20"/>
          <w:u w:val="single"/>
        </w:rPr>
        <w:lastRenderedPageBreak/>
        <w:t>Rational Exponents</w:t>
      </w:r>
      <w:r>
        <w:rPr>
          <w:rFonts w:ascii="Century Gothic" w:hAnsi="Century Gothic"/>
          <w:b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Name: ________</w:t>
      </w:r>
      <w:r>
        <w:rPr>
          <w:rFonts w:ascii="Century Gothic" w:hAnsi="Century Gothic"/>
          <w:sz w:val="20"/>
          <w:szCs w:val="20"/>
        </w:rPr>
        <w:t>___</w:t>
      </w:r>
      <w:r w:rsidRPr="002B6B86">
        <w:rPr>
          <w:rFonts w:ascii="Century Gothic" w:hAnsi="Century Gothic"/>
          <w:sz w:val="20"/>
          <w:szCs w:val="20"/>
        </w:rPr>
        <w:t>___________</w:t>
      </w:r>
    </w:p>
    <w:p w:rsidR="002B6B86" w:rsidRPr="002B6B86" w:rsidRDefault="002B6B86" w:rsidP="002B6B86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 xml:space="preserve">Classwork </w: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b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 </w:t>
      </w:r>
      <w:r w:rsidRPr="002B6B86">
        <w:rPr>
          <w:rFonts w:ascii="Century Gothic" w:hAnsi="Century Gothic"/>
          <w:sz w:val="20"/>
          <w:szCs w:val="20"/>
        </w:rPr>
        <w:t>Evaluate each expression; resulting answers should not contain any radicals:</w: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4"/>
          <w:sz w:val="20"/>
          <w:szCs w:val="20"/>
        </w:rPr>
        <w:object w:dxaOrig="700" w:dyaOrig="620">
          <v:shape id="_x0000_i1049" type="#_x0000_t75" style="width:35.55pt;height:30.85pt" o:ole="">
            <v:imagedata r:id="rId54" o:title=""/>
          </v:shape>
          <o:OLEObject Type="Embed" ProgID="Equation.3" ShapeID="_x0000_i1049" DrawAspect="Content" ObjectID="_1506335309" r:id="rId5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4"/>
          <w:sz w:val="20"/>
          <w:szCs w:val="20"/>
        </w:rPr>
        <w:object w:dxaOrig="420" w:dyaOrig="620">
          <v:shape id="_x0000_i1050" type="#_x0000_t75" style="width:20.55pt;height:30.85pt" o:ole="">
            <v:imagedata r:id="rId56" o:title=""/>
          </v:shape>
          <o:OLEObject Type="Embed" ProgID="Equation.3" ShapeID="_x0000_i1050" DrawAspect="Content" ObjectID="_1506335310" r:id="rId5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360">
          <v:shape id="_x0000_i1051" type="#_x0000_t75" style="width:24.3pt;height:18.7pt" o:ole="">
            <v:imagedata r:id="rId58" o:title=""/>
          </v:shape>
          <o:OLEObject Type="Embed" ProgID="Equation.3" ShapeID="_x0000_i1051" DrawAspect="Content" ObjectID="_1506335311" r:id="rId59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6"/>
          <w:sz w:val="20"/>
          <w:szCs w:val="20"/>
        </w:rPr>
        <w:object w:dxaOrig="520" w:dyaOrig="700">
          <v:shape id="_x0000_i1052" type="#_x0000_t75" style="width:25.25pt;height:35.55pt" o:ole="">
            <v:imagedata r:id="rId60" o:title=""/>
          </v:shape>
          <o:OLEObject Type="Embed" ProgID="Equation.3" ShapeID="_x0000_i1052" DrawAspect="Content" ObjectID="_1506335312" r:id="rId6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"/>
          <w:sz w:val="20"/>
          <w:szCs w:val="20"/>
        </w:rPr>
        <w:object w:dxaOrig="300" w:dyaOrig="480">
          <v:shape id="_x0000_i1053" type="#_x0000_t75" style="width:14.95pt;height:24.3pt" o:ole="">
            <v:imagedata r:id="rId62" o:title=""/>
          </v:shape>
          <o:OLEObject Type="Embed" ProgID="Equation.3" ShapeID="_x0000_i1053" DrawAspect="Content" ObjectID="_1506335313" r:id="rId63"/>
        </w:object>
      </w:r>
      <w:r w:rsidR="00125DF3">
        <w:rPr>
          <w:rFonts w:ascii="Century Gothic" w:hAnsi="Century Gothic"/>
          <w:sz w:val="20"/>
          <w:szCs w:val="20"/>
        </w:rPr>
        <w:t>x</w:t>
      </w:r>
      <w:r w:rsidR="00883D8E" w:rsidRPr="002B6B86">
        <w:rPr>
          <w:rFonts w:ascii="Century Gothic" w:hAnsi="Century Gothic"/>
          <w:position w:val="-4"/>
          <w:sz w:val="20"/>
          <w:szCs w:val="20"/>
        </w:rPr>
        <w:object w:dxaOrig="300" w:dyaOrig="480">
          <v:shape id="_x0000_i1054" type="#_x0000_t75" style="width:14.95pt;height:24.3pt" o:ole="">
            <v:imagedata r:id="rId64" o:title=""/>
          </v:shape>
          <o:OLEObject Type="Embed" ProgID="Equation.3" ShapeID="_x0000_i1054" DrawAspect="Content" ObjectID="_1506335314" r:id="rId6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28"/>
          <w:sz w:val="20"/>
          <w:szCs w:val="20"/>
        </w:rPr>
        <w:object w:dxaOrig="580" w:dyaOrig="720">
          <v:shape id="_x0000_i1055" type="#_x0000_t75" style="width:29pt;height:36.45pt" o:ole="">
            <v:imagedata r:id="rId66" o:title=""/>
          </v:shape>
          <o:OLEObject Type="Embed" ProgID="Equation.3" ShapeID="_x0000_i1055" DrawAspect="Content" ObjectID="_1506335315" r:id="rId67"/>
        </w:object>
      </w:r>
      <w:r w:rsidRPr="002B6B86">
        <w:rPr>
          <w:rFonts w:ascii="Century Gothic" w:hAnsi="Century Gothic"/>
          <w:sz w:val="20"/>
          <w:szCs w:val="20"/>
        </w:rPr>
        <w:tab/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="00883D8E" w:rsidRPr="002B6B86">
        <w:rPr>
          <w:rFonts w:ascii="Century Gothic" w:hAnsi="Century Gothic"/>
          <w:position w:val="-6"/>
          <w:sz w:val="20"/>
          <w:szCs w:val="20"/>
        </w:rPr>
        <w:object w:dxaOrig="279" w:dyaOrig="499">
          <v:shape id="_x0000_i1056" type="#_x0000_t75" style="width:14.05pt;height:24.3pt" o:ole="">
            <v:imagedata r:id="rId68" o:title=""/>
          </v:shape>
          <o:OLEObject Type="Embed" ProgID="Equation.3" ShapeID="_x0000_i1056" DrawAspect="Content" ObjectID="_1506335316" r:id="rId69"/>
        </w:object>
      </w:r>
      <w:r w:rsidR="00883D8E" w:rsidRPr="002B6B86">
        <w:rPr>
          <w:rFonts w:ascii="Century Gothic" w:hAnsi="Century Gothic"/>
          <w:position w:val="-6"/>
          <w:sz w:val="20"/>
          <w:szCs w:val="20"/>
        </w:rPr>
        <w:object w:dxaOrig="279" w:dyaOrig="499">
          <v:shape id="_x0000_i1057" type="#_x0000_t75" style="width:14.05pt;height:24.3pt" o:ole="">
            <v:imagedata r:id="rId70" o:title=""/>
          </v:shape>
          <o:OLEObject Type="Embed" ProgID="Equation.3" ShapeID="_x0000_i1057" DrawAspect="Content" ObjectID="_1506335317" r:id="rId7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58" type="#_x0000_t75" style="width:24.3pt;height:19.65pt" o:ole="">
            <v:imagedata r:id="rId72" o:title=""/>
          </v:shape>
          <o:OLEObject Type="Embed" ProgID="Equation.3" ShapeID="_x0000_i1058" DrawAspect="Content" ObjectID="_1506335318" r:id="rId73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9)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59" type="#_x0000_t75" style="width:24.3pt;height:19.65pt" o:ole="">
            <v:imagedata r:id="rId74" o:title=""/>
          </v:shape>
          <o:OLEObject Type="Embed" ProgID="Equation.3" ShapeID="_x0000_i1059" DrawAspect="Content" ObjectID="_1506335319" r:id="rId75"/>
        </w:object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60" type="#_x0000_t75" style="width:9.35pt;height:16.85pt" o:ole="">
            <v:imagedata r:id="rId76" o:title=""/>
          </v:shape>
          <o:OLEObject Type="Embed" ProgID="Equation.3" ShapeID="_x0000_i1060" DrawAspect="Content" ObjectID="_1506335320" r:id="rId7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10)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6"/>
          <w:sz w:val="20"/>
          <w:szCs w:val="20"/>
        </w:rPr>
        <w:object w:dxaOrig="480" w:dyaOrig="499">
          <v:shape id="_x0000_i1061" type="#_x0000_t75" style="width:24.3pt;height:24.3pt" o:ole="">
            <v:imagedata r:id="rId78" o:title=""/>
          </v:shape>
          <o:OLEObject Type="Embed" ProgID="Equation.3" ShapeID="_x0000_i1061" DrawAspect="Content" ObjectID="_1506335321" r:id="rId79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11)</w:t>
      </w:r>
      <w:r w:rsidRPr="002B6B86">
        <w:rPr>
          <w:rFonts w:ascii="Century Gothic" w:hAnsi="Century Gothic"/>
          <w:sz w:val="20"/>
          <w:szCs w:val="20"/>
        </w:rPr>
        <w:tab/>
      </w:r>
      <w:r w:rsidR="00883D8E" w:rsidRPr="00883D8E">
        <w:rPr>
          <w:rFonts w:ascii="Century Gothic" w:hAnsi="Century Gothic"/>
          <w:position w:val="-42"/>
          <w:sz w:val="20"/>
          <w:szCs w:val="20"/>
        </w:rPr>
        <w:object w:dxaOrig="380" w:dyaOrig="999">
          <v:shape id="_x0000_i1062" type="#_x0000_t75" style="width:18.7pt;height:50.5pt" o:ole="">
            <v:imagedata r:id="rId80" o:title=""/>
          </v:shape>
          <o:OLEObject Type="Embed" ProgID="Equation.3" ShapeID="_x0000_i1062" DrawAspect="Content" ObjectID="_1506335322" r:id="rId8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12)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720" w:dyaOrig="540">
          <v:shape id="_x0000_i1063" type="#_x0000_t75" style="width:36.45pt;height:27.1pt" o:ole="">
            <v:imagedata r:id="rId82" o:title=""/>
          </v:shape>
          <o:OLEObject Type="Embed" ProgID="Equation.3" ShapeID="_x0000_i1063" DrawAspect="Content" ObjectID="_1506335323" r:id="rId83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2B6B86">
        <w:rPr>
          <w:rFonts w:ascii="Century Gothic" w:hAnsi="Century Gothic"/>
          <w:sz w:val="20"/>
          <w:szCs w:val="20"/>
        </w:rPr>
        <w:t>Simplify the expressions</w:t>
      </w:r>
      <w:r w:rsidR="00721A22">
        <w:rPr>
          <w:rFonts w:ascii="Century Gothic" w:hAnsi="Century Gothic"/>
          <w:sz w:val="20"/>
          <w:szCs w:val="20"/>
        </w:rPr>
        <w:t>.  Write answers as a rational exponent (if needed).</w: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6"/>
          <w:sz w:val="20"/>
          <w:szCs w:val="20"/>
        </w:rPr>
        <w:object w:dxaOrig="560" w:dyaOrig="380">
          <v:shape id="_x0000_i1064" type="#_x0000_t75" style="width:28.05pt;height:18.7pt" o:ole="">
            <v:imagedata r:id="rId84" o:title=""/>
          </v:shape>
          <o:OLEObject Type="Embed" ProgID="Equation.3" ShapeID="_x0000_i1064" DrawAspect="Content" ObjectID="_1506335324" r:id="rId8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 xml:space="preserve">2) 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99" w:dyaOrig="400">
          <v:shape id="_x0000_i1065" type="#_x0000_t75" style="width:24.3pt;height:19.65pt" o:ole="">
            <v:imagedata r:id="rId86" o:title=""/>
          </v:shape>
          <o:OLEObject Type="Embed" ProgID="Equation.3" ShapeID="_x0000_i1065" DrawAspect="Content" ObjectID="_1506335325" r:id="rId8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480" w:dyaOrig="400">
          <v:shape id="_x0000_i1066" type="#_x0000_t75" style="width:24.3pt;height:19.65pt" o:ole="">
            <v:imagedata r:id="rId88" o:title=""/>
          </v:shape>
          <o:OLEObject Type="Embed" ProgID="Equation.3" ShapeID="_x0000_i1066" DrawAspect="Content" ObjectID="_1506335326" r:id="rId89"/>
        </w:object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67" type="#_x0000_t75" style="width:9.35pt;height:16.85pt" o:ole="">
            <v:imagedata r:id="rId76" o:title=""/>
          </v:shape>
          <o:OLEObject Type="Embed" ProgID="Equation.3" ShapeID="_x0000_i1067" DrawAspect="Content" ObjectID="_1506335327" r:id="rId90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="00721A22" w:rsidRPr="00883D8E">
        <w:rPr>
          <w:rFonts w:ascii="Century Gothic" w:hAnsi="Century Gothic"/>
          <w:position w:val="-8"/>
          <w:sz w:val="20"/>
          <w:szCs w:val="20"/>
        </w:rPr>
        <w:object w:dxaOrig="859" w:dyaOrig="400">
          <v:shape id="_x0000_i1068" type="#_x0000_t75" style="width:43pt;height:19.65pt" o:ole="">
            <v:imagedata r:id="rId91" o:title=""/>
          </v:shape>
          <o:OLEObject Type="Embed" ProgID="Equation.3" ShapeID="_x0000_i1068" DrawAspect="Content" ObjectID="_1506335328" r:id="rId92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2"/>
          <w:sz w:val="20"/>
          <w:szCs w:val="20"/>
        </w:rPr>
        <w:object w:dxaOrig="780" w:dyaOrig="440">
          <v:shape id="_x0000_i1069" type="#_x0000_t75" style="width:39.25pt;height:21.5pt" o:ole="">
            <v:imagedata r:id="rId93" o:title=""/>
          </v:shape>
          <o:OLEObject Type="Embed" ProgID="Equation.3" ShapeID="_x0000_i1069" DrawAspect="Content" ObjectID="_1506335329" r:id="rId94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940" w:dyaOrig="400">
          <v:shape id="_x0000_i1070" type="#_x0000_t75" style="width:47.7pt;height:19.65pt" o:ole="">
            <v:imagedata r:id="rId95" o:title=""/>
          </v:shape>
          <o:OLEObject Type="Embed" ProgID="Equation.3" ShapeID="_x0000_i1070" DrawAspect="Content" ObjectID="_1506335330" r:id="rId96"/>
        </w:objec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020" w:dyaOrig="380">
          <v:shape id="_x0000_i1071" type="#_x0000_t75" style="width:51.45pt;height:18.7pt" o:ole="">
            <v:imagedata r:id="rId97" o:title=""/>
          </v:shape>
          <o:OLEObject Type="Embed" ProgID="Equation.3" ShapeID="_x0000_i1071" DrawAspect="Content" ObjectID="_1506335331" r:id="rId98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2"/>
          <w:sz w:val="20"/>
          <w:szCs w:val="20"/>
        </w:rPr>
        <w:object w:dxaOrig="1380" w:dyaOrig="440">
          <v:shape id="_x0000_i1072" type="#_x0000_t75" style="width:69.2pt;height:21.5pt" o:ole="">
            <v:imagedata r:id="rId99" o:title=""/>
          </v:shape>
          <o:OLEObject Type="Embed" ProgID="Equation.3" ShapeID="_x0000_i1072" DrawAspect="Content" ObjectID="_1506335332" r:id="rId100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9)</w:t>
      </w:r>
      <w:r w:rsidRPr="002B6B86">
        <w:rPr>
          <w:rFonts w:ascii="Century Gothic" w:hAnsi="Century Gothic"/>
          <w:sz w:val="20"/>
          <w:szCs w:val="20"/>
        </w:rPr>
        <w:tab/>
        <w:t xml:space="preserve"> </w:t>
      </w:r>
      <w:r w:rsidRPr="002B6B86">
        <w:rPr>
          <w:rFonts w:ascii="Century Gothic" w:hAnsi="Century Gothic"/>
          <w:position w:val="-12"/>
          <w:sz w:val="20"/>
          <w:szCs w:val="20"/>
        </w:rPr>
        <w:object w:dxaOrig="960" w:dyaOrig="440">
          <v:shape id="_x0000_i1073" type="#_x0000_t75" style="width:47.7pt;height:21.5pt" o:ole="">
            <v:imagedata r:id="rId101" o:title=""/>
          </v:shape>
          <o:OLEObject Type="Embed" ProgID="Equation.3" ShapeID="_x0000_i1073" DrawAspect="Content" ObjectID="_1506335333" r:id="rId102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10)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80" w:dyaOrig="340">
          <v:shape id="_x0000_i1074" type="#_x0000_t75" style="width:9.35pt;height:16.85pt" o:ole="">
            <v:imagedata r:id="rId76" o:title=""/>
          </v:shape>
          <o:OLEObject Type="Embed" ProgID="Equation.3" ShapeID="_x0000_i1074" DrawAspect="Content" ObjectID="_1506335334" r:id="rId103"/>
        </w:object>
      </w:r>
      <w:r w:rsidRPr="002B6B86">
        <w:rPr>
          <w:rFonts w:ascii="Century Gothic" w:hAnsi="Century Gothic"/>
          <w:position w:val="-12"/>
          <w:sz w:val="20"/>
          <w:szCs w:val="20"/>
        </w:rPr>
        <w:object w:dxaOrig="740" w:dyaOrig="440">
          <v:shape id="_x0000_i1075" type="#_x0000_t75" style="width:36.45pt;height:21.5pt" o:ole="">
            <v:imagedata r:id="rId104" o:title=""/>
          </v:shape>
          <o:OLEObject Type="Embed" ProgID="Equation.3" ShapeID="_x0000_i1075" DrawAspect="Content" ObjectID="_1506335335" r:id="rId10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11)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1120" w:dyaOrig="400">
          <v:shape id="_x0000_i1076" type="#_x0000_t75" style="width:55.15pt;height:19.65pt" o:ole="">
            <v:imagedata r:id="rId106" o:title=""/>
          </v:shape>
          <o:OLEObject Type="Embed" ProgID="Equation.3" ShapeID="_x0000_i1076" DrawAspect="Content" ObjectID="_1506335336" r:id="rId107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="000F1E0C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>12)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8"/>
          <w:sz w:val="20"/>
          <w:szCs w:val="20"/>
        </w:rPr>
        <w:object w:dxaOrig="780" w:dyaOrig="400">
          <v:shape id="_x0000_i1077" type="#_x0000_t75" style="width:39.25pt;height:19.65pt" o:ole="">
            <v:imagedata r:id="rId108" o:title=""/>
          </v:shape>
          <o:OLEObject Type="Embed" ProgID="Equation.3" ShapeID="_x0000_i1077" DrawAspect="Content" ObjectID="_1506335337" r:id="rId109"/>
        </w:objec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2B6B86">
        <w:rPr>
          <w:rFonts w:ascii="Century Gothic" w:hAnsi="Century Gothic"/>
          <w:sz w:val="20"/>
          <w:szCs w:val="20"/>
        </w:rPr>
        <w:t>Simplify the expression and eliminate any negative exponent(s):</w:t>
      </w:r>
    </w:p>
    <w:p w:rsid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1)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240" w:dyaOrig="540">
          <v:shape id="_x0000_i1078" type="#_x0000_t75" style="width:61.7pt;height:27.1pt" o:ole="">
            <v:imagedata r:id="rId110" o:title=""/>
          </v:shape>
          <o:OLEObject Type="Embed" ProgID="Equation.3" ShapeID="_x0000_i1078" DrawAspect="Content" ObjectID="_1506335338" r:id="rId111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2)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320" w:dyaOrig="540">
          <v:shape id="_x0000_i1079" type="#_x0000_t75" style="width:66.4pt;height:27.1pt" o:ole="">
            <v:imagedata r:id="rId112" o:title=""/>
          </v:shape>
          <o:OLEObject Type="Embed" ProgID="Equation.3" ShapeID="_x0000_i1079" DrawAspect="Content" ObjectID="_1506335339" r:id="rId113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3)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780" w:dyaOrig="540">
          <v:shape id="_x0000_i1080" type="#_x0000_t75" style="width:39.25pt;height:27.1pt" o:ole="">
            <v:imagedata r:id="rId114" o:title=""/>
          </v:shape>
          <o:OLEObject Type="Embed" ProgID="Equation.3" ShapeID="_x0000_i1080" DrawAspect="Content" ObjectID="_1506335340" r:id="rId115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4)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8"/>
          <w:sz w:val="20"/>
          <w:szCs w:val="20"/>
        </w:rPr>
        <w:object w:dxaOrig="999" w:dyaOrig="1140">
          <v:shape id="_x0000_i1081" type="#_x0000_t75" style="width:50.5pt;height:57.05pt" o:ole="">
            <v:imagedata r:id="rId116" o:title=""/>
          </v:shape>
          <o:OLEObject Type="Embed" ProgID="Equation.3" ShapeID="_x0000_i1081" DrawAspect="Content" ObjectID="_1506335341" r:id="rId117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5)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6"/>
          <w:sz w:val="20"/>
          <w:szCs w:val="20"/>
        </w:rPr>
        <w:object w:dxaOrig="1040" w:dyaOrig="1040">
          <v:shape id="_x0000_i1082" type="#_x0000_t75" style="width:52.35pt;height:52.35pt" o:ole="">
            <v:imagedata r:id="rId118" o:title=""/>
          </v:shape>
          <o:OLEObject Type="Embed" ProgID="Equation.3" ShapeID="_x0000_i1082" DrawAspect="Content" ObjectID="_1506335342" r:id="rId119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6)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10"/>
          <w:sz w:val="20"/>
          <w:szCs w:val="20"/>
        </w:rPr>
        <w:object w:dxaOrig="1260" w:dyaOrig="540">
          <v:shape id="_x0000_i1083" type="#_x0000_t75" style="width:62.65pt;height:27.1pt" o:ole="">
            <v:imagedata r:id="rId120" o:title=""/>
          </v:shape>
          <o:OLEObject Type="Embed" ProgID="Equation.3" ShapeID="_x0000_i1083" DrawAspect="Content" ObjectID="_1506335343" r:id="rId121"/>
        </w:object>
      </w:r>
    </w:p>
    <w:p w:rsidR="002B6B86" w:rsidRPr="002B6B86" w:rsidRDefault="002B6B86" w:rsidP="002B6B86">
      <w:pPr>
        <w:pStyle w:val="NoSpacing"/>
        <w:rPr>
          <w:rFonts w:ascii="Century Gothic" w:hAnsi="Century Gothic"/>
          <w:sz w:val="20"/>
          <w:szCs w:val="20"/>
        </w:rPr>
      </w:pPr>
      <w:r w:rsidRPr="002B6B86">
        <w:rPr>
          <w:rFonts w:ascii="Century Gothic" w:hAnsi="Century Gothic"/>
          <w:sz w:val="20"/>
          <w:szCs w:val="20"/>
        </w:rPr>
        <w:t>7)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32"/>
          <w:sz w:val="20"/>
          <w:szCs w:val="20"/>
        </w:rPr>
        <w:object w:dxaOrig="820" w:dyaOrig="900">
          <v:shape id="_x0000_i1084" type="#_x0000_t75" style="width:41.15pt;height:44.9pt" o:ole="">
            <v:imagedata r:id="rId122" o:title=""/>
          </v:shape>
          <o:OLEObject Type="Embed" ProgID="Equation.3" ShapeID="_x0000_i1084" DrawAspect="Content" ObjectID="_1506335344" r:id="rId123"/>
        </w:objec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sz w:val="20"/>
          <w:szCs w:val="20"/>
        </w:rPr>
        <w:tab/>
        <w:t>8)</w:t>
      </w:r>
      <w:r w:rsidRPr="002B6B86">
        <w:rPr>
          <w:rFonts w:ascii="Century Gothic" w:hAnsi="Century Gothic"/>
          <w:sz w:val="20"/>
          <w:szCs w:val="20"/>
        </w:rPr>
        <w:tab/>
      </w:r>
      <w:r w:rsidRPr="002B6B86">
        <w:rPr>
          <w:rFonts w:ascii="Century Gothic" w:hAnsi="Century Gothic"/>
          <w:position w:val="-48"/>
          <w:sz w:val="20"/>
          <w:szCs w:val="20"/>
        </w:rPr>
        <w:object w:dxaOrig="1880" w:dyaOrig="1080">
          <v:shape id="_x0000_i1085" type="#_x0000_t75" style="width:93.5pt;height:55.15pt" o:ole="">
            <v:imagedata r:id="rId124" o:title=""/>
          </v:shape>
          <o:OLEObject Type="Embed" ProgID="Equation.3" ShapeID="_x0000_i1085" DrawAspect="Content" ObjectID="_1506335345" r:id="rId125"/>
        </w:object>
      </w:r>
    </w:p>
    <w:sectPr w:rsidR="002B6B86" w:rsidRPr="002B6B86" w:rsidSect="004A3F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A9B"/>
    <w:multiLevelType w:val="hybridMultilevel"/>
    <w:tmpl w:val="2FA09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353"/>
    <w:multiLevelType w:val="hybridMultilevel"/>
    <w:tmpl w:val="B642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FB8"/>
    <w:multiLevelType w:val="hybridMultilevel"/>
    <w:tmpl w:val="C61255E0"/>
    <w:lvl w:ilvl="0" w:tplc="CF7C58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B4D"/>
    <w:multiLevelType w:val="hybridMultilevel"/>
    <w:tmpl w:val="77A67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1"/>
    <w:rsid w:val="000C010E"/>
    <w:rsid w:val="000F1E0C"/>
    <w:rsid w:val="00125DF3"/>
    <w:rsid w:val="001469C8"/>
    <w:rsid w:val="002B6B86"/>
    <w:rsid w:val="004A3F21"/>
    <w:rsid w:val="00570EEB"/>
    <w:rsid w:val="00596FA0"/>
    <w:rsid w:val="006B3625"/>
    <w:rsid w:val="00721A22"/>
    <w:rsid w:val="007516AA"/>
    <w:rsid w:val="00883D8E"/>
    <w:rsid w:val="00B81656"/>
    <w:rsid w:val="00E87C4A"/>
    <w:rsid w:val="00F5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5:docId w15:val="{9A462212-2853-4B85-9C85-90E7688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F21"/>
    <w:pPr>
      <w:spacing w:after="0" w:line="240" w:lineRule="auto"/>
    </w:pPr>
  </w:style>
  <w:style w:type="table" w:styleId="TableGrid">
    <w:name w:val="Table Grid"/>
    <w:basedOn w:val="TableNormal"/>
    <w:uiPriority w:val="59"/>
    <w:rsid w:val="004A3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5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B63E-4759-4D60-BD1C-56D9EAD2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cp:lastPrinted>2014-10-08T20:32:00Z</cp:lastPrinted>
  <dcterms:created xsi:type="dcterms:W3CDTF">2015-10-14T17:39:00Z</dcterms:created>
  <dcterms:modified xsi:type="dcterms:W3CDTF">2015-10-14T17:39:00Z</dcterms:modified>
</cp:coreProperties>
</file>