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A5" w:rsidRDefault="006D59A5" w:rsidP="006D59A5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Pr="00CD794C">
        <w:rPr>
          <w:rFonts w:ascii="Franklin Gothic Demi Cond" w:hAnsi="Franklin Gothic Demi Cond"/>
          <w:b/>
          <w:sz w:val="44"/>
        </w:rPr>
        <w:t>1.</w:t>
      </w:r>
      <w:r>
        <w:rPr>
          <w:rFonts w:ascii="Franklin Gothic Demi Cond" w:hAnsi="Franklin Gothic Demi Cond"/>
          <w:b/>
          <w:sz w:val="44"/>
        </w:rPr>
        <w:t>5</w:t>
      </w:r>
      <w:r w:rsidRPr="00CD794C">
        <w:rPr>
          <w:rFonts w:ascii="Franklin Gothic Demi Cond" w:hAnsi="Franklin Gothic Demi Cond"/>
          <w:b/>
          <w:sz w:val="44"/>
        </w:rPr>
        <w:t xml:space="preserve"> </w:t>
      </w:r>
      <w:r>
        <w:rPr>
          <w:rFonts w:ascii="Franklin Gothic Demi Cond" w:hAnsi="Franklin Gothic Demi Cond"/>
          <w:b/>
          <w:sz w:val="44"/>
        </w:rPr>
        <w:t>Geometric</w:t>
      </w:r>
      <w:r w:rsidRPr="00CD794C">
        <w:rPr>
          <w:rFonts w:ascii="Franklin Gothic Demi Cond" w:hAnsi="Franklin Gothic Demi Cond"/>
          <w:b/>
          <w:sz w:val="44"/>
        </w:rPr>
        <w:t xml:space="preserve"> Sequences and Series</w:t>
      </w:r>
      <w:r>
        <w:rPr>
          <w:rFonts w:ascii="Century Gothic" w:hAnsi="Century Gothic"/>
          <w:sz w:val="20"/>
        </w:rPr>
        <w:tab/>
        <w:t>Unit 1 Day 5</w:t>
      </w:r>
    </w:p>
    <w:p w:rsidR="003216A9" w:rsidRPr="00474DF3" w:rsidRDefault="003216A9" w:rsidP="003216A9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pPr w:leftFromText="180" w:rightFromText="180" w:vertAnchor="page" w:horzAnchor="margin" w:tblpXSpec="center" w:tblpY="1849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5328"/>
      </w:tblGrid>
      <w:tr w:rsidR="004425B9" w:rsidTr="004425B9">
        <w:trPr>
          <w:trHeight w:val="1043"/>
        </w:trPr>
        <w:tc>
          <w:tcPr>
            <w:tcW w:w="5328" w:type="dxa"/>
            <w:vAlign w:val="center"/>
          </w:tcPr>
          <w:p w:rsidR="004425B9" w:rsidRPr="00AA4C90" w:rsidRDefault="004425B9" w:rsidP="004425B9">
            <w:pPr>
              <w:pStyle w:val="NoSpacing"/>
              <w:tabs>
                <w:tab w:val="right" w:pos="5760"/>
                <w:tab w:val="left" w:pos="5940"/>
              </w:tabs>
              <w:jc w:val="center"/>
              <w:rPr>
                <w:rFonts w:ascii="Arial Narrow" w:hAnsi="Arial Narrow" w:cs="Times New Roman"/>
                <w:b/>
                <w:sz w:val="144"/>
                <w:szCs w:val="27"/>
              </w:rPr>
            </w:pPr>
            <w:r>
              <w:rPr>
                <w:rFonts w:ascii="Arial Narrow" w:hAnsi="Arial Narrow" w:cs="Times New Roman"/>
                <w:b/>
                <w:sz w:val="24"/>
                <w:szCs w:val="20"/>
              </w:rPr>
              <w:t>Geometric Sequence</w:t>
            </w:r>
          </w:p>
          <w:p w:rsidR="004425B9" w:rsidRPr="004425B9" w:rsidRDefault="004425B9" w:rsidP="004425B9">
            <w:pPr>
              <w:pStyle w:val="NoSpacing"/>
              <w:tabs>
                <w:tab w:val="right" w:pos="5760"/>
                <w:tab w:val="left" w:pos="5940"/>
              </w:tabs>
              <w:jc w:val="center"/>
              <w:rPr>
                <w:rFonts w:ascii="Franklin Gothic Demi Cond" w:hAnsi="Franklin Gothic Demi Cond" w:cs="Times New Roman"/>
                <w:sz w:val="72"/>
                <w:szCs w:val="27"/>
                <w:vertAlign w:val="superscript"/>
              </w:rPr>
            </w:pPr>
            <w:r w:rsidRPr="00AA4C90">
              <w:rPr>
                <w:rFonts w:ascii="Franklin Gothic Demi Cond" w:hAnsi="Franklin Gothic Demi Cond" w:cs="Times New Roman"/>
                <w:sz w:val="72"/>
                <w:szCs w:val="27"/>
              </w:rPr>
              <w:t>a</w:t>
            </w:r>
            <w:r w:rsidRPr="00AA4C90">
              <w:rPr>
                <w:rFonts w:ascii="Franklin Gothic Demi Cond" w:hAnsi="Franklin Gothic Demi Cond" w:cs="Times New Roman"/>
                <w:sz w:val="72"/>
                <w:szCs w:val="27"/>
                <w:vertAlign w:val="subscript"/>
              </w:rPr>
              <w:t>n</w:t>
            </w:r>
            <w:r w:rsidRPr="00AA4C90">
              <w:rPr>
                <w:rFonts w:ascii="Franklin Gothic Demi Cond" w:hAnsi="Franklin Gothic Demi Cond" w:cs="Times New Roman"/>
                <w:sz w:val="72"/>
                <w:szCs w:val="27"/>
              </w:rPr>
              <w:t>= a</w:t>
            </w:r>
            <w:r>
              <w:rPr>
                <w:rFonts w:ascii="Franklin Gothic Demi Cond" w:hAnsi="Franklin Gothic Demi Cond" w:cs="Times New Roman"/>
                <w:sz w:val="72"/>
                <w:szCs w:val="27"/>
              </w:rPr>
              <w:t>r</w:t>
            </w:r>
            <w:r>
              <w:rPr>
                <w:rFonts w:ascii="Franklin Gothic Demi Cond" w:hAnsi="Franklin Gothic Demi Cond" w:cs="Times New Roman"/>
                <w:sz w:val="72"/>
                <w:szCs w:val="27"/>
                <w:vertAlign w:val="superscript"/>
              </w:rPr>
              <w:t>n-1</w:t>
            </w:r>
          </w:p>
          <w:p w:rsidR="004425B9" w:rsidRPr="00AA4C90" w:rsidRDefault="004425B9" w:rsidP="004425B9">
            <w:pPr>
              <w:pStyle w:val="NoSpacing"/>
              <w:tabs>
                <w:tab w:val="right" w:pos="5760"/>
                <w:tab w:val="left" w:pos="594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4C90">
              <w:rPr>
                <w:rFonts w:ascii="Century Gothic" w:hAnsi="Century Gothic" w:cs="Times New Roman"/>
                <w:sz w:val="20"/>
                <w:szCs w:val="20"/>
              </w:rPr>
              <w:t>a</w:t>
            </w:r>
            <w:r w:rsidRPr="00AA4C90">
              <w:rPr>
                <w:rFonts w:ascii="Century Gothic" w:hAnsi="Century Gothic" w:cs="Times New Roman"/>
                <w:sz w:val="20"/>
                <w:szCs w:val="20"/>
                <w:vertAlign w:val="subscript"/>
              </w:rPr>
              <w:t>n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= nth term  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a = 1</w:t>
            </w:r>
            <w:r w:rsidRPr="004425B9">
              <w:rPr>
                <w:rFonts w:ascii="Century Gothic" w:hAnsi="Century Gothic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term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r = common ratio</w:t>
            </w:r>
          </w:p>
        </w:tc>
      </w:tr>
    </w:tbl>
    <w:p w:rsidR="003216A9" w:rsidRDefault="004425B9" w:rsidP="003216A9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Geometric Sequence:</w:t>
      </w:r>
      <w:r>
        <w:rPr>
          <w:rFonts w:ascii="Century Gothic" w:hAnsi="Century Gothic"/>
          <w:sz w:val="20"/>
        </w:rPr>
        <w:t xml:space="preserve">  Sequences of numbers that follow a pattern of </w:t>
      </w:r>
      <w:r w:rsidRPr="004425B9">
        <w:rPr>
          <w:rFonts w:ascii="Century Gothic" w:hAnsi="Century Gothic"/>
          <w:sz w:val="20"/>
          <w:u w:val="single"/>
        </w:rPr>
        <w:t>multiplying</w:t>
      </w:r>
      <w:r>
        <w:rPr>
          <w:rFonts w:ascii="Century Gothic" w:hAnsi="Century Gothic"/>
          <w:sz w:val="20"/>
        </w:rPr>
        <w:t xml:space="preserve"> a fixed number from one term to the next.</w:t>
      </w:r>
    </w:p>
    <w:p w:rsidR="004425B9" w:rsidRDefault="004425B9" w:rsidP="003216A9">
      <w:pPr>
        <w:pStyle w:val="NoSpacing"/>
        <w:rPr>
          <w:rFonts w:ascii="Century Gothic" w:hAnsi="Century Gothic"/>
          <w:sz w:val="20"/>
        </w:rPr>
      </w:pPr>
    </w:p>
    <w:p w:rsidR="004425B9" w:rsidRDefault="004425B9" w:rsidP="004425B9">
      <w:pPr>
        <w:pStyle w:val="NoSpacing"/>
        <w:tabs>
          <w:tab w:val="right" w:pos="10800"/>
        </w:tabs>
        <w:rPr>
          <w:rFonts w:ascii="Century Gothic" w:hAnsi="Century Gothic"/>
          <w:b/>
          <w:sz w:val="20"/>
        </w:rPr>
        <w:sectPr w:rsidR="004425B9" w:rsidSect="004425B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425B9" w:rsidRDefault="004425B9" w:rsidP="004425B9">
      <w:pPr>
        <w:pStyle w:val="NoSpacing"/>
        <w:tabs>
          <w:tab w:val="right" w:pos="10800"/>
        </w:tabs>
        <w:rPr>
          <w:rFonts w:ascii="Century Gothic" w:hAnsi="Century Gothic"/>
          <w:sz w:val="20"/>
        </w:rPr>
        <w:sectPr w:rsidR="004425B9" w:rsidSect="006147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425B9" w:rsidRDefault="004425B9" w:rsidP="004425B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4425B9" w:rsidRDefault="004425B9" w:rsidP="004425B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4425B9" w:rsidRDefault="004425B9" w:rsidP="004425B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4425B9" w:rsidRPr="004425B9" w:rsidRDefault="004425B9" w:rsidP="004425B9">
      <w:pPr>
        <w:pStyle w:val="NoSpacing"/>
        <w:tabs>
          <w:tab w:val="right" w:pos="10800"/>
        </w:tabs>
        <w:rPr>
          <w:rFonts w:ascii="Century Gothic" w:hAnsi="Century Gothic"/>
          <w:i/>
          <w:sz w:val="20"/>
        </w:rPr>
      </w:pPr>
    </w:p>
    <w:p w:rsidR="004425B9" w:rsidRDefault="004425B9" w:rsidP="004425B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4425B9">
        <w:rPr>
          <w:rFonts w:ascii="Century Gothic" w:hAnsi="Century Gothic"/>
          <w:b/>
          <w:sz w:val="20"/>
        </w:rPr>
        <w:t>Example 1:</w:t>
      </w:r>
      <w:r>
        <w:rPr>
          <w:rFonts w:ascii="Century Gothic" w:hAnsi="Century Gothic"/>
          <w:sz w:val="20"/>
        </w:rPr>
        <w:t xml:space="preserve">  Find the next four terms in the following geometric sequences.</w:t>
      </w:r>
    </w:p>
    <w:p w:rsidR="004425B9" w:rsidRDefault="004425B9" w:rsidP="004425B9">
      <w:pPr>
        <w:pStyle w:val="NoSpacing"/>
        <w:numPr>
          <w:ilvl w:val="0"/>
          <w:numId w:val="2"/>
        </w:numPr>
        <w:tabs>
          <w:tab w:val="right" w:pos="10800"/>
        </w:tabs>
        <w:rPr>
          <w:rFonts w:ascii="Century Gothic" w:hAnsi="Century Gothic"/>
          <w:sz w:val="20"/>
        </w:rPr>
        <w:sectPr w:rsidR="004425B9" w:rsidSect="003216A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425B9" w:rsidRDefault="004425B9" w:rsidP="004425B9">
      <w:pPr>
        <w:pStyle w:val="NoSpacing"/>
        <w:numPr>
          <w:ilvl w:val="0"/>
          <w:numId w:val="2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2, 6, 18, 54, …</w:t>
      </w:r>
    </w:p>
    <w:p w:rsidR="004425B9" w:rsidRDefault="004425B9" w:rsidP="004425B9">
      <w:pPr>
        <w:pStyle w:val="NoSpacing"/>
        <w:numPr>
          <w:ilvl w:val="0"/>
          <w:numId w:val="2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27, 9, 3, 1, … </w:t>
      </w:r>
    </w:p>
    <w:p w:rsidR="004425B9" w:rsidRDefault="004425B9" w:rsidP="004425B9">
      <w:pPr>
        <w:pStyle w:val="NoSpacing"/>
        <w:numPr>
          <w:ilvl w:val="0"/>
          <w:numId w:val="2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16, -8, 4, -2, 1, … </w:t>
      </w:r>
    </w:p>
    <w:p w:rsidR="004425B9" w:rsidRDefault="004425B9" w:rsidP="004425B9">
      <w:pPr>
        <w:pStyle w:val="NoSpacing"/>
        <w:tabs>
          <w:tab w:val="right" w:pos="10800"/>
        </w:tabs>
        <w:rPr>
          <w:rFonts w:ascii="Century Gothic" w:hAnsi="Century Gothic"/>
          <w:sz w:val="20"/>
        </w:rPr>
        <w:sectPr w:rsidR="004425B9" w:rsidSect="004425B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425B9" w:rsidRDefault="004425B9" w:rsidP="004425B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4425B9" w:rsidRDefault="004425B9" w:rsidP="004425B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4425B9" w:rsidRDefault="004425B9" w:rsidP="004425B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4425B9" w:rsidRDefault="004425B9" w:rsidP="003216A9">
      <w:pPr>
        <w:pStyle w:val="NoSpacing"/>
        <w:rPr>
          <w:rFonts w:ascii="Century Gothic" w:hAnsi="Century Gothic"/>
          <w:sz w:val="20"/>
        </w:rPr>
      </w:pPr>
    </w:p>
    <w:p w:rsidR="004425B9" w:rsidRDefault="004425B9" w:rsidP="003216A9">
      <w:pPr>
        <w:pStyle w:val="NoSpacing"/>
        <w:rPr>
          <w:rFonts w:ascii="Century Gothic" w:hAnsi="Century Gothic"/>
          <w:sz w:val="20"/>
        </w:rPr>
      </w:pPr>
      <w:r w:rsidRPr="004425B9">
        <w:rPr>
          <w:rFonts w:ascii="Century Gothic" w:hAnsi="Century Gothic"/>
          <w:b/>
          <w:sz w:val="20"/>
        </w:rPr>
        <w:t>Example 2:</w:t>
      </w:r>
      <w:r>
        <w:rPr>
          <w:rFonts w:ascii="Century Gothic" w:hAnsi="Century Gothic"/>
          <w:sz w:val="20"/>
        </w:rPr>
        <w:t xml:space="preserve">  Find the general equation of each geometric sequence.</w:t>
      </w:r>
    </w:p>
    <w:p w:rsidR="004425B9" w:rsidRDefault="004425B9" w:rsidP="004425B9">
      <w:pPr>
        <w:pStyle w:val="NoSpacing"/>
        <w:numPr>
          <w:ilvl w:val="0"/>
          <w:numId w:val="3"/>
        </w:numPr>
        <w:rPr>
          <w:rFonts w:ascii="Century Gothic" w:hAnsi="Century Gothic"/>
          <w:sz w:val="20"/>
        </w:rPr>
        <w:sectPr w:rsidR="004425B9" w:rsidSect="003216A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425B9" w:rsidRDefault="004425B9" w:rsidP="004425B9">
      <w:pPr>
        <w:pStyle w:val="NoSpacing"/>
        <w:numPr>
          <w:ilvl w:val="0"/>
          <w:numId w:val="3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1, 2, 4, 8, 16, 32, … </w:t>
      </w:r>
    </w:p>
    <w:p w:rsidR="004425B9" w:rsidRDefault="004425B9" w:rsidP="004425B9">
      <w:pPr>
        <w:pStyle w:val="NoSpacing"/>
        <w:numPr>
          <w:ilvl w:val="0"/>
          <w:numId w:val="3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24, 12, 6, 3, 1.5, 0.75, …</w:t>
      </w:r>
    </w:p>
    <w:p w:rsidR="004425B9" w:rsidRDefault="004425B9" w:rsidP="004425B9">
      <w:pPr>
        <w:pStyle w:val="NoSpacing"/>
        <w:numPr>
          <w:ilvl w:val="0"/>
          <w:numId w:val="3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0.5, -1, 2, -4, 8, … </w:t>
      </w:r>
    </w:p>
    <w:p w:rsidR="004425B9" w:rsidRDefault="004425B9" w:rsidP="004425B9">
      <w:pPr>
        <w:pStyle w:val="NoSpacing"/>
        <w:rPr>
          <w:rFonts w:ascii="Century Gothic" w:hAnsi="Century Gothic"/>
          <w:sz w:val="20"/>
        </w:rPr>
        <w:sectPr w:rsidR="004425B9" w:rsidSect="004425B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425B9" w:rsidRDefault="004425B9" w:rsidP="004425B9">
      <w:pPr>
        <w:pStyle w:val="NoSpacing"/>
        <w:rPr>
          <w:rFonts w:ascii="Century Gothic" w:hAnsi="Century Gothic"/>
          <w:sz w:val="20"/>
        </w:rPr>
      </w:pPr>
    </w:p>
    <w:p w:rsidR="004425B9" w:rsidRDefault="004425B9" w:rsidP="004425B9">
      <w:pPr>
        <w:pStyle w:val="NoSpacing"/>
        <w:rPr>
          <w:rFonts w:ascii="Century Gothic" w:hAnsi="Century Gothic"/>
          <w:sz w:val="20"/>
        </w:rPr>
      </w:pPr>
    </w:p>
    <w:p w:rsidR="004425B9" w:rsidRDefault="004425B9" w:rsidP="004425B9">
      <w:pPr>
        <w:pStyle w:val="NoSpacing"/>
        <w:rPr>
          <w:rFonts w:ascii="Century Gothic" w:hAnsi="Century Gothic"/>
          <w:sz w:val="20"/>
        </w:rPr>
      </w:pPr>
    </w:p>
    <w:p w:rsidR="004425B9" w:rsidRDefault="004425B9" w:rsidP="004425B9">
      <w:pPr>
        <w:pStyle w:val="NoSpacing"/>
        <w:rPr>
          <w:rFonts w:ascii="Century Gothic" w:hAnsi="Century Gothic"/>
          <w:sz w:val="20"/>
        </w:rPr>
      </w:pPr>
    </w:p>
    <w:p w:rsidR="004425B9" w:rsidRPr="004425B9" w:rsidRDefault="004425B9" w:rsidP="004425B9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Sum of Finite Geometric Series:</w:t>
      </w:r>
      <w:r>
        <w:rPr>
          <w:rFonts w:ascii="Century Gothic" w:hAnsi="Century Gothic"/>
          <w:sz w:val="20"/>
        </w:rPr>
        <w:t xml:space="preserve">  The sum </w:t>
      </w:r>
      <w:proofErr w:type="spellStart"/>
      <w:r>
        <w:rPr>
          <w:rFonts w:ascii="Century Gothic" w:hAnsi="Century Gothic"/>
          <w:sz w:val="20"/>
        </w:rPr>
        <w:t>S</w:t>
      </w:r>
      <w:r>
        <w:rPr>
          <w:rFonts w:ascii="Century Gothic" w:hAnsi="Century Gothic"/>
          <w:sz w:val="20"/>
          <w:vertAlign w:val="subscript"/>
        </w:rPr>
        <w:t>n</w:t>
      </w:r>
      <w:proofErr w:type="spellEnd"/>
      <w:r>
        <w:rPr>
          <w:rFonts w:ascii="Century Gothic" w:hAnsi="Century Gothic"/>
          <w:sz w:val="20"/>
        </w:rPr>
        <w:t xml:space="preserve"> of a finite geometric series a</w:t>
      </w:r>
      <w:r>
        <w:rPr>
          <w:rFonts w:ascii="Century Gothic" w:hAnsi="Century Gothic"/>
          <w:sz w:val="20"/>
          <w:vertAlign w:val="subscript"/>
        </w:rPr>
        <w:t>1</w:t>
      </w:r>
      <w:r>
        <w:rPr>
          <w:rFonts w:ascii="Century Gothic" w:hAnsi="Century Gothic"/>
          <w:sz w:val="20"/>
        </w:rPr>
        <w:t xml:space="preserve"> + a</w:t>
      </w:r>
      <w:r>
        <w:rPr>
          <w:rFonts w:ascii="Century Gothic" w:hAnsi="Century Gothic"/>
          <w:sz w:val="20"/>
          <w:vertAlign w:val="subscript"/>
        </w:rPr>
        <w:t>1</w:t>
      </w:r>
      <w:r>
        <w:rPr>
          <w:rFonts w:ascii="Century Gothic" w:hAnsi="Century Gothic"/>
          <w:sz w:val="20"/>
        </w:rPr>
        <w:t>r + a</w:t>
      </w:r>
      <w:r>
        <w:rPr>
          <w:rFonts w:ascii="Century Gothic" w:hAnsi="Century Gothic"/>
          <w:sz w:val="20"/>
          <w:vertAlign w:val="subscript"/>
        </w:rPr>
        <w:t>1</w:t>
      </w:r>
      <w:r>
        <w:rPr>
          <w:rFonts w:ascii="Century Gothic" w:hAnsi="Century Gothic"/>
          <w:sz w:val="20"/>
        </w:rPr>
        <w:t>r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+ … a</w:t>
      </w:r>
      <w:r>
        <w:rPr>
          <w:rFonts w:ascii="Century Gothic" w:hAnsi="Century Gothic"/>
          <w:sz w:val="20"/>
          <w:vertAlign w:val="subscript"/>
        </w:rPr>
        <w:t>1</w:t>
      </w:r>
      <w:r>
        <w:rPr>
          <w:rFonts w:ascii="Century Gothic" w:hAnsi="Century Gothic"/>
          <w:sz w:val="20"/>
        </w:rPr>
        <w:t>r</w:t>
      </w:r>
      <w:r>
        <w:rPr>
          <w:rFonts w:ascii="Century Gothic" w:hAnsi="Century Gothic"/>
          <w:sz w:val="20"/>
          <w:vertAlign w:val="superscript"/>
        </w:rPr>
        <w:t>n-1</w:t>
      </w:r>
      <w:r>
        <w:rPr>
          <w:rFonts w:ascii="Century Gothic" w:hAnsi="Century Gothic"/>
          <w:sz w:val="20"/>
        </w:rPr>
        <w:t>, r≠1 is:</w:t>
      </w:r>
    </w:p>
    <w:tbl>
      <w:tblPr>
        <w:tblStyle w:val="TableGrid"/>
        <w:tblpPr w:leftFromText="180" w:rightFromText="180" w:vertAnchor="page" w:horzAnchor="margin" w:tblpXSpec="center" w:tblpY="6753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6138"/>
      </w:tblGrid>
      <w:tr w:rsidR="00322D58" w:rsidTr="00322D58">
        <w:trPr>
          <w:trHeight w:val="1043"/>
        </w:trPr>
        <w:tc>
          <w:tcPr>
            <w:tcW w:w="6138" w:type="dxa"/>
            <w:vAlign w:val="center"/>
          </w:tcPr>
          <w:p w:rsidR="00322D58" w:rsidRPr="00AA4C90" w:rsidRDefault="00322D58" w:rsidP="00322D58">
            <w:pPr>
              <w:pStyle w:val="NoSpacing"/>
              <w:tabs>
                <w:tab w:val="right" w:pos="5760"/>
                <w:tab w:val="left" w:pos="5940"/>
              </w:tabs>
              <w:jc w:val="center"/>
              <w:rPr>
                <w:rFonts w:ascii="Arial Narrow" w:hAnsi="Arial Narrow" w:cs="Times New Roman"/>
                <w:b/>
                <w:sz w:val="144"/>
                <w:szCs w:val="27"/>
              </w:rPr>
            </w:pPr>
            <w:r>
              <w:rPr>
                <w:rFonts w:ascii="Arial Narrow" w:hAnsi="Arial Narrow" w:cs="Times New Roman"/>
                <w:b/>
                <w:sz w:val="24"/>
                <w:szCs w:val="20"/>
              </w:rPr>
              <w:t xml:space="preserve">Finite Geometric Series </w:t>
            </w:r>
            <w:r>
              <w:rPr>
                <w:rFonts w:ascii="Arial Narrow" w:hAnsi="Arial Narrow" w:cs="Times New Roman"/>
                <w:b/>
                <w:sz w:val="24"/>
                <w:szCs w:val="20"/>
              </w:rPr>
              <w:t>Sum</w:t>
            </w:r>
          </w:p>
          <w:p w:rsidR="00322D58" w:rsidRPr="00AA4C90" w:rsidRDefault="00322D58" w:rsidP="00322D58">
            <w:pPr>
              <w:pStyle w:val="NoSpacing"/>
              <w:tabs>
                <w:tab w:val="right" w:pos="5760"/>
                <w:tab w:val="left" w:pos="5940"/>
              </w:tabs>
              <w:jc w:val="center"/>
              <w:rPr>
                <w:rFonts w:ascii="Franklin Gothic Demi Cond" w:hAnsi="Franklin Gothic Demi Cond" w:cs="Times New Roman"/>
                <w:sz w:val="72"/>
                <w:szCs w:val="27"/>
              </w:rPr>
            </w:pPr>
            <w:r w:rsidRPr="00AA4C90">
              <w:rPr>
                <w:rFonts w:ascii="Franklin Gothic Demi Cond" w:hAnsi="Franklin Gothic Demi Cond" w:cs="Times New Roman"/>
                <w:sz w:val="72"/>
                <w:szCs w:val="27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72"/>
                      <w:szCs w:val="27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72"/>
                      <w:szCs w:val="27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72"/>
                      <w:szCs w:val="27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72"/>
                  <w:szCs w:val="27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72"/>
                      <w:szCs w:val="27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72"/>
                          <w:szCs w:val="27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72"/>
                          <w:szCs w:val="27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72"/>
                          <w:szCs w:val="27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72"/>
                      <w:szCs w:val="27"/>
                    </w:rPr>
                    <m:t>(1-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72"/>
                          <w:szCs w:val="27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72"/>
                          <w:szCs w:val="27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72"/>
                          <w:szCs w:val="27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72"/>
                      <w:szCs w:val="27"/>
                    </w:rPr>
                    <m:t>)</m:t>
                  </m:r>
                </m:num>
                <m:den>
                  <m:r>
                    <w:rPr>
                      <w:rFonts w:ascii="Cambria Math" w:hAnsi="Cambria Math" w:cs="Times New Roman"/>
                      <w:sz w:val="72"/>
                      <w:szCs w:val="27"/>
                    </w:rPr>
                    <m:t>1-r</m:t>
                  </m:r>
                </m:den>
              </m:f>
            </m:oMath>
          </w:p>
          <w:p w:rsidR="00322D58" w:rsidRPr="00054005" w:rsidRDefault="00322D58" w:rsidP="00322D58">
            <w:pPr>
              <w:pStyle w:val="NoSpacing"/>
              <w:tabs>
                <w:tab w:val="right" w:pos="5760"/>
                <w:tab w:val="left" w:pos="5940"/>
              </w:tabs>
              <w:jc w:val="center"/>
              <w:rPr>
                <w:rFonts w:ascii="Century Gothic" w:hAnsi="Century Gothic" w:cs="Times New Roman"/>
                <w:sz w:val="12"/>
                <w:szCs w:val="20"/>
              </w:rPr>
            </w:pPr>
          </w:p>
          <w:p w:rsidR="00322D58" w:rsidRPr="00322D58" w:rsidRDefault="00322D58" w:rsidP="00322D58">
            <w:pPr>
              <w:pStyle w:val="NoSpacing"/>
              <w:tabs>
                <w:tab w:val="right" w:pos="5760"/>
                <w:tab w:val="left" w:pos="594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22D58">
              <w:rPr>
                <w:rFonts w:ascii="Century Gothic" w:hAnsi="Century Gothic" w:cs="Times New Roman"/>
                <w:sz w:val="18"/>
                <w:szCs w:val="20"/>
              </w:rPr>
              <w:t>a</w:t>
            </w:r>
            <w:r w:rsidRPr="00322D58">
              <w:rPr>
                <w:rFonts w:ascii="Century Gothic" w:hAnsi="Century Gothic" w:cs="Times New Roman"/>
                <w:sz w:val="18"/>
                <w:szCs w:val="20"/>
                <w:vertAlign w:val="subscript"/>
              </w:rPr>
              <w:t>1</w:t>
            </w:r>
            <w:r w:rsidRPr="00322D58">
              <w:rPr>
                <w:rFonts w:ascii="Century Gothic" w:hAnsi="Century Gothic" w:cs="Times New Roman"/>
                <w:sz w:val="18"/>
                <w:szCs w:val="20"/>
              </w:rPr>
              <w:t xml:space="preserve"> = the 1</w:t>
            </w:r>
            <w:r w:rsidRPr="00322D58">
              <w:rPr>
                <w:rFonts w:ascii="Century Gothic" w:hAnsi="Century Gothic" w:cs="Times New Roman"/>
                <w:sz w:val="18"/>
                <w:szCs w:val="20"/>
                <w:vertAlign w:val="superscript"/>
              </w:rPr>
              <w:t>st</w:t>
            </w:r>
            <w:r w:rsidRPr="00322D58">
              <w:rPr>
                <w:rFonts w:ascii="Century Gothic" w:hAnsi="Century Gothic" w:cs="Times New Roman"/>
                <w:sz w:val="18"/>
                <w:szCs w:val="20"/>
              </w:rPr>
              <w:t xml:space="preserve"> term     r = the common ratio      n = number of terms</w:t>
            </w:r>
          </w:p>
        </w:tc>
      </w:tr>
    </w:tbl>
    <w:p w:rsidR="004425B9" w:rsidRDefault="004425B9" w:rsidP="004425B9">
      <w:pPr>
        <w:pStyle w:val="NoSpacing"/>
        <w:rPr>
          <w:rFonts w:ascii="Century Gothic" w:hAnsi="Century Gothic"/>
          <w:sz w:val="20"/>
        </w:rPr>
      </w:pPr>
    </w:p>
    <w:p w:rsidR="00322D58" w:rsidRDefault="00322D58" w:rsidP="004425B9">
      <w:pPr>
        <w:pStyle w:val="NoSpacing"/>
        <w:rPr>
          <w:rFonts w:ascii="Century Gothic" w:hAnsi="Century Gothic"/>
          <w:sz w:val="20"/>
        </w:rPr>
      </w:pPr>
    </w:p>
    <w:p w:rsidR="00322D58" w:rsidRDefault="00322D58" w:rsidP="004425B9">
      <w:pPr>
        <w:pStyle w:val="NoSpacing"/>
        <w:rPr>
          <w:rFonts w:ascii="Century Gothic" w:hAnsi="Century Gothic"/>
          <w:sz w:val="20"/>
        </w:rPr>
      </w:pPr>
    </w:p>
    <w:p w:rsidR="00322D58" w:rsidRDefault="00322D58" w:rsidP="004425B9">
      <w:pPr>
        <w:pStyle w:val="NoSpacing"/>
        <w:rPr>
          <w:rFonts w:ascii="Century Gothic" w:hAnsi="Century Gothic"/>
          <w:sz w:val="20"/>
        </w:rPr>
      </w:pPr>
    </w:p>
    <w:p w:rsidR="00322D58" w:rsidRDefault="00322D58" w:rsidP="004425B9">
      <w:pPr>
        <w:pStyle w:val="NoSpacing"/>
        <w:rPr>
          <w:rFonts w:ascii="Century Gothic" w:hAnsi="Century Gothic"/>
          <w:sz w:val="20"/>
        </w:rPr>
      </w:pPr>
    </w:p>
    <w:p w:rsidR="00322D58" w:rsidRDefault="00322D58" w:rsidP="004425B9">
      <w:pPr>
        <w:pStyle w:val="NoSpacing"/>
        <w:rPr>
          <w:rFonts w:ascii="Century Gothic" w:hAnsi="Century Gothic"/>
          <w:sz w:val="20"/>
        </w:rPr>
      </w:pPr>
    </w:p>
    <w:p w:rsidR="00322D58" w:rsidRDefault="00322D58" w:rsidP="004425B9">
      <w:pPr>
        <w:pStyle w:val="NoSpacing"/>
        <w:rPr>
          <w:rFonts w:ascii="Century Gothic" w:hAnsi="Century Gothic"/>
          <w:sz w:val="20"/>
        </w:rPr>
      </w:pPr>
    </w:p>
    <w:p w:rsidR="00322D58" w:rsidRPr="00322D58" w:rsidRDefault="00322D58" w:rsidP="004425B9">
      <w:pPr>
        <w:pStyle w:val="NoSpacing"/>
        <w:rPr>
          <w:rFonts w:ascii="Century Gothic" w:hAnsi="Century Gothic"/>
          <w:sz w:val="6"/>
        </w:rPr>
      </w:pPr>
    </w:p>
    <w:p w:rsidR="00322D58" w:rsidRDefault="00322D58" w:rsidP="004425B9">
      <w:pPr>
        <w:pStyle w:val="NoSpacing"/>
        <w:rPr>
          <w:rFonts w:ascii="Century Gothic" w:hAnsi="Century Gothic"/>
          <w:sz w:val="20"/>
        </w:rPr>
      </w:pPr>
    </w:p>
    <w:p w:rsidR="00322D58" w:rsidRDefault="00322D58" w:rsidP="004425B9">
      <w:pPr>
        <w:pStyle w:val="NoSpacing"/>
        <w:rPr>
          <w:rFonts w:ascii="Century Gothic" w:hAnsi="Century Gothic"/>
          <w:sz w:val="20"/>
        </w:rPr>
      </w:pPr>
    </w:p>
    <w:p w:rsidR="00322D58" w:rsidRDefault="00322D58" w:rsidP="004425B9">
      <w:pPr>
        <w:pStyle w:val="NoSpacing"/>
        <w:rPr>
          <w:rFonts w:ascii="Century Gothic" w:hAnsi="Century Gothic"/>
          <w:sz w:val="20"/>
        </w:rPr>
      </w:pPr>
      <w:r w:rsidRPr="00322D58">
        <w:rPr>
          <w:rFonts w:ascii="Century Gothic" w:hAnsi="Century Gothic"/>
          <w:b/>
          <w:sz w:val="20"/>
        </w:rPr>
        <w:t>Example 1:</w:t>
      </w:r>
      <w:r>
        <w:rPr>
          <w:rFonts w:ascii="Century Gothic" w:hAnsi="Century Gothic"/>
          <w:sz w:val="20"/>
        </w:rPr>
        <w:t xml:space="preserve">  Find the first five terms of the sequence -6 + 18 – 54 + … </w:t>
      </w:r>
    </w:p>
    <w:p w:rsidR="00322D58" w:rsidRDefault="00322D58" w:rsidP="004425B9">
      <w:pPr>
        <w:pStyle w:val="NoSpacing"/>
        <w:rPr>
          <w:rFonts w:ascii="Century Gothic" w:hAnsi="Century Gothic"/>
          <w:sz w:val="20"/>
        </w:rPr>
      </w:pPr>
    </w:p>
    <w:p w:rsidR="00322D58" w:rsidRDefault="00322D58" w:rsidP="004425B9">
      <w:pPr>
        <w:pStyle w:val="NoSpacing"/>
        <w:rPr>
          <w:rFonts w:ascii="Century Gothic" w:hAnsi="Century Gothic"/>
          <w:sz w:val="20"/>
        </w:rPr>
      </w:pPr>
    </w:p>
    <w:p w:rsidR="00322D58" w:rsidRDefault="00322D58" w:rsidP="004425B9">
      <w:pPr>
        <w:pStyle w:val="NoSpacing"/>
        <w:rPr>
          <w:rFonts w:ascii="Century Gothic" w:hAnsi="Century Gothic"/>
          <w:sz w:val="20"/>
        </w:rPr>
      </w:pPr>
    </w:p>
    <w:p w:rsidR="00322D58" w:rsidRDefault="00322D58" w:rsidP="004425B9">
      <w:pPr>
        <w:pStyle w:val="NoSpacing"/>
        <w:rPr>
          <w:rFonts w:ascii="Century Gothic" w:hAnsi="Century Gothic"/>
          <w:sz w:val="20"/>
        </w:rPr>
      </w:pPr>
    </w:p>
    <w:p w:rsidR="00322D58" w:rsidRDefault="00322D58" w:rsidP="004425B9">
      <w:pPr>
        <w:pStyle w:val="NoSpacing"/>
        <w:rPr>
          <w:rFonts w:ascii="Century Gothic" w:hAnsi="Century Gothic"/>
          <w:sz w:val="20"/>
        </w:rPr>
      </w:pPr>
    </w:p>
    <w:p w:rsidR="00322D58" w:rsidRDefault="00322D58" w:rsidP="004425B9">
      <w:pPr>
        <w:pStyle w:val="NoSpacing"/>
        <w:rPr>
          <w:rFonts w:ascii="Century Gothic" w:hAnsi="Century Gothic"/>
          <w:sz w:val="20"/>
        </w:rPr>
      </w:pPr>
      <w:r w:rsidRPr="00322D58">
        <w:rPr>
          <w:rFonts w:ascii="Century Gothic" w:hAnsi="Century Gothic"/>
          <w:b/>
          <w:sz w:val="20"/>
        </w:rPr>
        <w:t>Example 2:</w:t>
      </w:r>
      <w:r>
        <w:rPr>
          <w:rFonts w:ascii="Century Gothic" w:hAnsi="Century Gothic"/>
          <w:sz w:val="20"/>
        </w:rPr>
        <w:t xml:space="preserve">  Find the sum of the geometric sequence 5 + 10 + 20 + 40 + … + 2560</w:t>
      </w:r>
    </w:p>
    <w:p w:rsidR="00322D58" w:rsidRDefault="00322D58" w:rsidP="004425B9">
      <w:pPr>
        <w:pStyle w:val="NoSpacing"/>
        <w:rPr>
          <w:rFonts w:ascii="Century Gothic" w:hAnsi="Century Gothic"/>
          <w:sz w:val="20"/>
        </w:rPr>
      </w:pPr>
    </w:p>
    <w:p w:rsidR="00322D58" w:rsidRDefault="00322D58" w:rsidP="004425B9">
      <w:pPr>
        <w:pStyle w:val="NoSpacing"/>
        <w:rPr>
          <w:rFonts w:ascii="Century Gothic" w:hAnsi="Century Gothic"/>
          <w:sz w:val="20"/>
        </w:rPr>
      </w:pPr>
    </w:p>
    <w:p w:rsidR="00322D58" w:rsidRDefault="00322D58" w:rsidP="004425B9">
      <w:pPr>
        <w:pStyle w:val="NoSpacing"/>
        <w:rPr>
          <w:rFonts w:ascii="Century Gothic" w:hAnsi="Century Gothic"/>
          <w:sz w:val="20"/>
        </w:rPr>
      </w:pPr>
    </w:p>
    <w:p w:rsidR="00322D58" w:rsidRDefault="00322D58" w:rsidP="004425B9">
      <w:pPr>
        <w:pStyle w:val="NoSpacing"/>
        <w:rPr>
          <w:rFonts w:ascii="Century Gothic" w:hAnsi="Century Gothic"/>
          <w:sz w:val="20"/>
        </w:rPr>
      </w:pPr>
    </w:p>
    <w:p w:rsidR="00322D58" w:rsidRDefault="00322D58" w:rsidP="004425B9">
      <w:pPr>
        <w:pStyle w:val="NoSpacing"/>
        <w:rPr>
          <w:rFonts w:ascii="Century Gothic" w:hAnsi="Century Gothic"/>
          <w:sz w:val="20"/>
        </w:rPr>
      </w:pPr>
    </w:p>
    <w:p w:rsidR="00322D58" w:rsidRPr="00322D58" w:rsidRDefault="00322D58" w:rsidP="00322D58">
      <w:pPr>
        <w:pStyle w:val="NoSpacing"/>
        <w:rPr>
          <w:rFonts w:ascii="Century Gothic" w:hAnsi="Century Gothic"/>
          <w:sz w:val="20"/>
          <w:szCs w:val="20"/>
        </w:rPr>
      </w:pPr>
      <w:r w:rsidRPr="00322D58">
        <w:rPr>
          <w:rFonts w:ascii="Century Gothic" w:hAnsi="Century Gothic"/>
          <w:b/>
          <w:sz w:val="20"/>
          <w:szCs w:val="20"/>
        </w:rPr>
        <w:t>You Try!</w:t>
      </w:r>
      <w:r w:rsidRPr="00322D58">
        <w:rPr>
          <w:rFonts w:ascii="Century Gothic" w:hAnsi="Century Gothic"/>
          <w:sz w:val="20"/>
          <w:szCs w:val="20"/>
        </w:rPr>
        <w:t xml:space="preserve">  Find the sums</w:t>
      </w:r>
      <w:r>
        <w:rPr>
          <w:rFonts w:ascii="Century Gothic" w:hAnsi="Century Gothic"/>
          <w:sz w:val="20"/>
          <w:szCs w:val="20"/>
        </w:rPr>
        <w:t xml:space="preserve"> of the following sequences.</w:t>
      </w:r>
    </w:p>
    <w:p w:rsidR="00322D58" w:rsidRDefault="00322D58" w:rsidP="00322D58">
      <w:pPr>
        <w:pStyle w:val="NoSpacing"/>
        <w:rPr>
          <w:rFonts w:ascii="Century Gothic" w:hAnsi="Century Gothic"/>
          <w:sz w:val="20"/>
          <w:szCs w:val="20"/>
        </w:rPr>
      </w:pPr>
    </w:p>
    <w:p w:rsidR="00322D58" w:rsidRDefault="00322D58" w:rsidP="00322D58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  <w:sectPr w:rsidR="00322D58" w:rsidSect="003216A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22D58" w:rsidRDefault="00322D58" w:rsidP="00322D58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322D58">
        <w:rPr>
          <w:rFonts w:ascii="Century Gothic" w:hAnsi="Century Gothic"/>
          <w:sz w:val="20"/>
          <w:szCs w:val="20"/>
        </w:rPr>
        <w:lastRenderedPageBreak/>
        <w:t>F</w:t>
      </w:r>
      <w:r>
        <w:rPr>
          <w:rFonts w:ascii="Century Gothic" w:hAnsi="Century Gothic"/>
          <w:sz w:val="20"/>
          <w:szCs w:val="20"/>
        </w:rPr>
        <w:t>irst 20 terms of 2 + 4 + 6 + ….</w:t>
      </w:r>
    </w:p>
    <w:p w:rsidR="00322D58" w:rsidRDefault="00322D58" w:rsidP="00322D58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322D58">
        <w:rPr>
          <w:rFonts w:ascii="Century Gothic" w:hAnsi="Century Gothic"/>
          <w:sz w:val="20"/>
          <w:szCs w:val="20"/>
        </w:rPr>
        <w:lastRenderedPageBreak/>
        <w:t xml:space="preserve">3 - 6 + 12 </w:t>
      </w:r>
      <w:proofErr w:type="gramStart"/>
      <w:r w:rsidRPr="00322D58">
        <w:rPr>
          <w:rFonts w:ascii="Century Gothic" w:hAnsi="Century Gothic"/>
          <w:sz w:val="20"/>
          <w:szCs w:val="20"/>
        </w:rPr>
        <w:t>- ....</w:t>
      </w:r>
      <w:proofErr w:type="gramEnd"/>
      <w:r w:rsidRPr="00322D5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–</w:t>
      </w:r>
      <w:r w:rsidRPr="00322D58">
        <w:rPr>
          <w:rFonts w:ascii="Century Gothic" w:hAnsi="Century Gothic"/>
          <w:sz w:val="20"/>
          <w:szCs w:val="20"/>
        </w:rPr>
        <w:t xml:space="preserve"> 96</w:t>
      </w:r>
    </w:p>
    <w:p w:rsidR="00322D58" w:rsidRDefault="00322D58" w:rsidP="00322D58">
      <w:pPr>
        <w:pStyle w:val="NoSpacing"/>
        <w:ind w:left="720"/>
        <w:rPr>
          <w:rFonts w:ascii="Century Gothic" w:hAnsi="Century Gothic"/>
          <w:sz w:val="20"/>
          <w:szCs w:val="20"/>
        </w:rPr>
        <w:sectPr w:rsidR="00322D58" w:rsidSect="00322D5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22D58" w:rsidRDefault="00322D58" w:rsidP="00322D58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322D58" w:rsidRDefault="00322D58" w:rsidP="00322D58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322D58" w:rsidRDefault="00322D58" w:rsidP="00322D58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322D58" w:rsidRDefault="00322D58" w:rsidP="00322D58">
      <w:pPr>
        <w:pStyle w:val="NoSpacing"/>
        <w:rPr>
          <w:rFonts w:ascii="Century Gothic" w:hAnsi="Century Gothic"/>
          <w:sz w:val="20"/>
          <w:szCs w:val="20"/>
        </w:rPr>
      </w:pPr>
    </w:p>
    <w:p w:rsidR="00322D58" w:rsidRDefault="00322D58" w:rsidP="00322D58">
      <w:pPr>
        <w:pStyle w:val="NoSpacing"/>
        <w:rPr>
          <w:rFonts w:ascii="Century Gothic" w:hAnsi="Century Gothic"/>
          <w:sz w:val="20"/>
          <w:szCs w:val="20"/>
        </w:rPr>
        <w:sectPr w:rsidR="00322D58" w:rsidSect="003216A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22D58" w:rsidRDefault="00322D58" w:rsidP="00322D58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322D58">
        <w:rPr>
          <w:rFonts w:ascii="Century Gothic" w:hAnsi="Century Gothic"/>
          <w:sz w:val="20"/>
          <w:szCs w:val="20"/>
        </w:rPr>
        <w:lastRenderedPageBreak/>
        <w:t xml:space="preserve">First 15 terms of </w:t>
      </w:r>
      <w:r w:rsidRPr="00322D58">
        <w:rPr>
          <w:rFonts w:ascii="Century Gothic" w:hAnsi="Century Gothic"/>
          <w:position w:val="-24"/>
          <w:sz w:val="20"/>
          <w:szCs w:val="20"/>
        </w:rPr>
        <w:object w:dxaOrig="20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25pt;height:31.25pt" o:ole="">
            <v:imagedata r:id="rId6" o:title=""/>
          </v:shape>
          <o:OLEObject Type="Embed" ProgID="Equation.3" ShapeID="_x0000_i1025" DrawAspect="Content" ObjectID="_1513696831" r:id="rId7"/>
        </w:object>
      </w:r>
      <w:r w:rsidRPr="00322D58">
        <w:rPr>
          <w:rFonts w:ascii="Century Gothic" w:hAnsi="Century Gothic"/>
          <w:sz w:val="20"/>
          <w:szCs w:val="20"/>
        </w:rPr>
        <w:tab/>
      </w:r>
    </w:p>
    <w:p w:rsidR="00322D58" w:rsidRPr="00322D58" w:rsidRDefault="00322D58" w:rsidP="00322D58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322D58">
        <w:rPr>
          <w:rFonts w:ascii="Century Gothic" w:hAnsi="Century Gothic"/>
          <w:sz w:val="20"/>
          <w:szCs w:val="20"/>
        </w:rPr>
        <w:lastRenderedPageBreak/>
        <w:t xml:space="preserve">1 + 1/3 + 1/9 </w:t>
      </w:r>
      <w:proofErr w:type="gramStart"/>
      <w:r w:rsidRPr="00322D58">
        <w:rPr>
          <w:rFonts w:ascii="Century Gothic" w:hAnsi="Century Gothic"/>
          <w:sz w:val="20"/>
          <w:szCs w:val="20"/>
        </w:rPr>
        <w:t>+ ....</w:t>
      </w:r>
      <w:proofErr w:type="gramEnd"/>
      <w:r w:rsidRPr="00322D58">
        <w:rPr>
          <w:rFonts w:ascii="Century Gothic" w:hAnsi="Century Gothic"/>
          <w:sz w:val="20"/>
          <w:szCs w:val="20"/>
        </w:rPr>
        <w:t xml:space="preserve"> + 3 (1/3)</w:t>
      </w:r>
      <w:r w:rsidRPr="00322D58">
        <w:rPr>
          <w:rFonts w:ascii="Century Gothic" w:hAnsi="Century Gothic"/>
          <w:sz w:val="20"/>
          <w:szCs w:val="20"/>
          <w:vertAlign w:val="superscript"/>
        </w:rPr>
        <w:t>12</w:t>
      </w:r>
    </w:p>
    <w:p w:rsidR="00322D58" w:rsidRDefault="00322D58" w:rsidP="00322D58">
      <w:pPr>
        <w:pStyle w:val="NoSpacing"/>
        <w:rPr>
          <w:rFonts w:ascii="Century Gothic" w:hAnsi="Century Gothic"/>
          <w:sz w:val="20"/>
          <w:szCs w:val="20"/>
          <w:vertAlign w:val="superscript"/>
        </w:rPr>
        <w:sectPr w:rsidR="00322D58" w:rsidSect="00322D5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22D58" w:rsidRDefault="00322D58" w:rsidP="00322D58">
      <w:pPr>
        <w:pStyle w:val="NoSpacing"/>
        <w:rPr>
          <w:rFonts w:ascii="Century Gothic" w:hAnsi="Century Gothic"/>
          <w:sz w:val="20"/>
          <w:szCs w:val="20"/>
          <w:vertAlign w:val="superscript"/>
        </w:rPr>
      </w:pPr>
    </w:p>
    <w:p w:rsidR="00322D58" w:rsidRDefault="00322D58" w:rsidP="00322D58">
      <w:pPr>
        <w:pStyle w:val="NoSpacing"/>
        <w:rPr>
          <w:rFonts w:ascii="Century Gothic" w:hAnsi="Century Gothic"/>
          <w:sz w:val="20"/>
          <w:szCs w:val="20"/>
          <w:vertAlign w:val="superscript"/>
        </w:rPr>
      </w:pPr>
    </w:p>
    <w:p w:rsidR="00322D58" w:rsidRDefault="00322D58" w:rsidP="00322D58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1170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4698"/>
      </w:tblGrid>
      <w:tr w:rsidR="00322D58" w:rsidTr="00322D58">
        <w:trPr>
          <w:trHeight w:val="1043"/>
        </w:trPr>
        <w:tc>
          <w:tcPr>
            <w:tcW w:w="4698" w:type="dxa"/>
            <w:vAlign w:val="center"/>
          </w:tcPr>
          <w:p w:rsidR="00322D58" w:rsidRPr="00AA4C90" w:rsidRDefault="00322D58" w:rsidP="00322D58">
            <w:pPr>
              <w:pStyle w:val="NoSpacing"/>
              <w:tabs>
                <w:tab w:val="right" w:pos="5760"/>
                <w:tab w:val="left" w:pos="5940"/>
              </w:tabs>
              <w:jc w:val="center"/>
              <w:rPr>
                <w:rFonts w:ascii="Arial Narrow" w:hAnsi="Arial Narrow" w:cs="Times New Roman"/>
                <w:b/>
                <w:sz w:val="144"/>
                <w:szCs w:val="27"/>
              </w:rPr>
            </w:pPr>
            <w:r>
              <w:rPr>
                <w:rFonts w:ascii="Arial Narrow" w:hAnsi="Arial Narrow" w:cs="Times New Roman"/>
                <w:b/>
                <w:sz w:val="24"/>
                <w:szCs w:val="20"/>
              </w:rPr>
              <w:lastRenderedPageBreak/>
              <w:t>Infinite</w:t>
            </w:r>
            <w:r>
              <w:rPr>
                <w:rFonts w:ascii="Arial Narrow" w:hAnsi="Arial Narrow" w:cs="Times New Roman"/>
                <w:b/>
                <w:sz w:val="24"/>
                <w:szCs w:val="20"/>
              </w:rPr>
              <w:t xml:space="preserve"> Geometric Series Sum</w:t>
            </w:r>
          </w:p>
          <w:p w:rsidR="00322D58" w:rsidRPr="00AA4C90" w:rsidRDefault="00322D58" w:rsidP="00322D58">
            <w:pPr>
              <w:pStyle w:val="NoSpacing"/>
              <w:tabs>
                <w:tab w:val="right" w:pos="5760"/>
                <w:tab w:val="left" w:pos="5940"/>
              </w:tabs>
              <w:jc w:val="center"/>
              <w:rPr>
                <w:rFonts w:ascii="Franklin Gothic Demi Cond" w:hAnsi="Franklin Gothic Demi Cond" w:cs="Times New Roman"/>
                <w:sz w:val="72"/>
                <w:szCs w:val="27"/>
              </w:rPr>
            </w:pPr>
            <w:r w:rsidRPr="00AA4C90">
              <w:rPr>
                <w:rFonts w:ascii="Franklin Gothic Demi Cond" w:hAnsi="Franklin Gothic Demi Cond" w:cs="Times New Roman"/>
                <w:sz w:val="72"/>
                <w:szCs w:val="27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72"/>
                      <w:szCs w:val="27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72"/>
                      <w:szCs w:val="27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72"/>
                      <w:szCs w:val="27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72"/>
                  <w:szCs w:val="27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72"/>
                      <w:szCs w:val="27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72"/>
                          <w:szCs w:val="27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72"/>
                          <w:szCs w:val="27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72"/>
                          <w:szCs w:val="27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72"/>
                      <w:szCs w:val="27"/>
                    </w:rPr>
                    <m:t>1-r</m:t>
                  </m:r>
                </m:den>
              </m:f>
            </m:oMath>
          </w:p>
          <w:p w:rsidR="00322D58" w:rsidRPr="00054005" w:rsidRDefault="00322D58" w:rsidP="00322D58">
            <w:pPr>
              <w:pStyle w:val="NoSpacing"/>
              <w:tabs>
                <w:tab w:val="right" w:pos="5760"/>
                <w:tab w:val="left" w:pos="5940"/>
              </w:tabs>
              <w:jc w:val="center"/>
              <w:rPr>
                <w:rFonts w:ascii="Century Gothic" w:hAnsi="Century Gothic" w:cs="Times New Roman"/>
                <w:sz w:val="12"/>
                <w:szCs w:val="20"/>
              </w:rPr>
            </w:pPr>
          </w:p>
          <w:p w:rsidR="00322D58" w:rsidRPr="00322D58" w:rsidRDefault="00322D58" w:rsidP="00322D58">
            <w:pPr>
              <w:pStyle w:val="NoSpacing"/>
              <w:tabs>
                <w:tab w:val="right" w:pos="5760"/>
                <w:tab w:val="left" w:pos="594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22D58">
              <w:rPr>
                <w:rFonts w:ascii="Century Gothic" w:hAnsi="Century Gothic" w:cs="Times New Roman"/>
                <w:sz w:val="18"/>
                <w:szCs w:val="20"/>
              </w:rPr>
              <w:t>a</w:t>
            </w:r>
            <w:r w:rsidRPr="00322D58">
              <w:rPr>
                <w:rFonts w:ascii="Century Gothic" w:hAnsi="Century Gothic" w:cs="Times New Roman"/>
                <w:sz w:val="18"/>
                <w:szCs w:val="20"/>
                <w:vertAlign w:val="subscript"/>
              </w:rPr>
              <w:t>1</w:t>
            </w:r>
            <w:r w:rsidRPr="00322D58">
              <w:rPr>
                <w:rFonts w:ascii="Century Gothic" w:hAnsi="Century Gothic" w:cs="Times New Roman"/>
                <w:sz w:val="18"/>
                <w:szCs w:val="20"/>
              </w:rPr>
              <w:t xml:space="preserve"> = the 1</w:t>
            </w:r>
            <w:r w:rsidRPr="00322D58">
              <w:rPr>
                <w:rFonts w:ascii="Century Gothic" w:hAnsi="Century Gothic" w:cs="Times New Roman"/>
                <w:sz w:val="18"/>
                <w:szCs w:val="20"/>
                <w:vertAlign w:val="superscript"/>
              </w:rPr>
              <w:t>st</w:t>
            </w:r>
            <w:r w:rsidRPr="00322D58">
              <w:rPr>
                <w:rFonts w:ascii="Century Gothic" w:hAnsi="Century Gothic" w:cs="Times New Roman"/>
                <w:sz w:val="18"/>
                <w:szCs w:val="20"/>
              </w:rPr>
              <w:t xml:space="preserve"> term     r = the common ratio</w:t>
            </w:r>
          </w:p>
        </w:tc>
      </w:tr>
    </w:tbl>
    <w:p w:rsidR="00322D58" w:rsidRPr="00322D58" w:rsidRDefault="00322D58" w:rsidP="00322D58">
      <w:pPr>
        <w:pStyle w:val="NoSpacing"/>
        <w:rPr>
          <w:rFonts w:ascii="Century Gothic" w:hAnsi="Century Gothic"/>
          <w:color w:val="800000"/>
          <w:sz w:val="20"/>
          <w:szCs w:val="20"/>
        </w:rPr>
      </w:pPr>
      <w:r w:rsidRPr="00322D58">
        <w:rPr>
          <w:rFonts w:ascii="Century Gothic" w:hAnsi="Century Gothic"/>
          <w:b/>
          <w:sz w:val="20"/>
          <w:szCs w:val="20"/>
        </w:rPr>
        <w:t xml:space="preserve">Infinite Geometric Series:  </w:t>
      </w:r>
      <w:r w:rsidRPr="00322D58">
        <w:rPr>
          <w:rFonts w:ascii="Century Gothic" w:hAnsi="Century Gothic"/>
          <w:sz w:val="20"/>
          <w:szCs w:val="20"/>
        </w:rPr>
        <w:t xml:space="preserve">If </w:t>
      </w:r>
      <w:r w:rsidRPr="00322D58">
        <w:rPr>
          <w:rFonts w:ascii="Century Gothic" w:hAnsi="Century Gothic"/>
          <w:sz w:val="20"/>
          <w:szCs w:val="20"/>
        </w:rPr>
        <w:t>a</w:t>
      </w:r>
      <w:r w:rsidRPr="00322D58">
        <w:rPr>
          <w:rFonts w:ascii="Century Gothic" w:hAnsi="Century Gothic"/>
          <w:sz w:val="20"/>
          <w:szCs w:val="20"/>
          <w:vertAlign w:val="subscript"/>
        </w:rPr>
        <w:t>n</w:t>
      </w:r>
      <w:r>
        <w:rPr>
          <w:rFonts w:ascii="Century Gothic" w:hAnsi="Century Gothic"/>
          <w:sz w:val="20"/>
          <w:szCs w:val="20"/>
        </w:rPr>
        <w:t xml:space="preserve"> = </w:t>
      </w:r>
      <w:r w:rsidRPr="00322D58">
        <w:rPr>
          <w:rFonts w:ascii="Century Gothic" w:hAnsi="Century Gothic"/>
          <w:sz w:val="20"/>
          <w:szCs w:val="20"/>
        </w:rPr>
        <w:t>ar</w:t>
      </w:r>
      <w:r w:rsidRPr="00322D58">
        <w:rPr>
          <w:rFonts w:ascii="Century Gothic" w:hAnsi="Century Gothic"/>
          <w:sz w:val="20"/>
          <w:szCs w:val="20"/>
          <w:vertAlign w:val="superscript"/>
        </w:rPr>
        <w:t>n-1</w:t>
      </w:r>
      <w:r w:rsidR="000E0D7F">
        <w:rPr>
          <w:rFonts w:ascii="Century Gothic" w:hAnsi="Century Gothic"/>
          <w:sz w:val="20"/>
          <w:szCs w:val="20"/>
        </w:rPr>
        <w:t xml:space="preserve"> </w:t>
      </w:r>
      <w:r w:rsidRPr="00322D58">
        <w:rPr>
          <w:rFonts w:ascii="Century Gothic" w:hAnsi="Century Gothic"/>
          <w:sz w:val="20"/>
          <w:szCs w:val="20"/>
        </w:rPr>
        <w:t xml:space="preserve">is a geometric sequence and </w:t>
      </w:r>
      <w:r w:rsidRPr="00322D58">
        <w:rPr>
          <w:rFonts w:ascii="Century Gothic" w:hAnsi="Century Gothic"/>
          <w:color w:val="800000"/>
          <w:position w:val="-14"/>
          <w:sz w:val="20"/>
          <w:szCs w:val="20"/>
        </w:rPr>
        <w:object w:dxaOrig="580" w:dyaOrig="400">
          <v:shape id="_x0000_i1033" type="#_x0000_t75" style="width:29.2pt;height:19.7pt" o:ole="">
            <v:imagedata r:id="rId8" o:title=""/>
          </v:shape>
          <o:OLEObject Type="Embed" ProgID="Equation.3" ShapeID="_x0000_i1033" DrawAspect="Content" ObjectID="_1513696832" r:id="rId9"/>
        </w:object>
      </w:r>
      <w:r w:rsidRPr="00322D58">
        <w:rPr>
          <w:rFonts w:ascii="Century Gothic" w:hAnsi="Century Gothic"/>
          <w:color w:val="800000"/>
          <w:sz w:val="20"/>
          <w:szCs w:val="20"/>
        </w:rPr>
        <w:t xml:space="preserve"> </w:t>
      </w:r>
      <w:r w:rsidRPr="00322D58">
        <w:rPr>
          <w:rFonts w:ascii="Century Gothic" w:hAnsi="Century Gothic"/>
          <w:sz w:val="20"/>
          <w:szCs w:val="20"/>
        </w:rPr>
        <w:t>then the sum of the infinite sequence is</w:t>
      </w:r>
      <w:r>
        <w:rPr>
          <w:rFonts w:ascii="Century Gothic" w:hAnsi="Century Gothic"/>
          <w:sz w:val="20"/>
          <w:szCs w:val="20"/>
        </w:rPr>
        <w:t>:</w:t>
      </w:r>
    </w:p>
    <w:p w:rsidR="00322D58" w:rsidRDefault="00322D58" w:rsidP="004425B9">
      <w:pPr>
        <w:pStyle w:val="NoSpacing"/>
        <w:rPr>
          <w:rFonts w:ascii="Century Gothic" w:hAnsi="Century Gothic"/>
          <w:sz w:val="20"/>
        </w:rPr>
      </w:pPr>
    </w:p>
    <w:p w:rsidR="000E0D7F" w:rsidRDefault="000E0D7F" w:rsidP="004425B9">
      <w:pPr>
        <w:pStyle w:val="NoSpacing"/>
        <w:rPr>
          <w:rFonts w:ascii="Century Gothic" w:hAnsi="Century Gothic"/>
          <w:sz w:val="20"/>
        </w:rPr>
      </w:pPr>
    </w:p>
    <w:p w:rsidR="000E0D7F" w:rsidRDefault="000E0D7F" w:rsidP="004425B9">
      <w:pPr>
        <w:pStyle w:val="NoSpacing"/>
        <w:rPr>
          <w:rFonts w:ascii="Century Gothic" w:hAnsi="Century Gothic"/>
          <w:sz w:val="20"/>
        </w:rPr>
      </w:pPr>
    </w:p>
    <w:p w:rsidR="000E0D7F" w:rsidRDefault="000E0D7F" w:rsidP="004425B9">
      <w:pPr>
        <w:pStyle w:val="NoSpacing"/>
        <w:rPr>
          <w:rFonts w:ascii="Century Gothic" w:hAnsi="Century Gothic"/>
          <w:sz w:val="20"/>
        </w:rPr>
      </w:pPr>
    </w:p>
    <w:p w:rsidR="000E0D7F" w:rsidRDefault="000E0D7F" w:rsidP="004425B9">
      <w:pPr>
        <w:pStyle w:val="NoSpacing"/>
        <w:rPr>
          <w:rFonts w:ascii="Century Gothic" w:hAnsi="Century Gothic"/>
          <w:sz w:val="20"/>
        </w:rPr>
      </w:pPr>
    </w:p>
    <w:p w:rsidR="000E0D7F" w:rsidRDefault="000E0D7F" w:rsidP="004425B9">
      <w:pPr>
        <w:pStyle w:val="NoSpacing"/>
        <w:rPr>
          <w:rFonts w:ascii="Century Gothic" w:hAnsi="Century Gothic"/>
          <w:sz w:val="20"/>
        </w:rPr>
      </w:pPr>
    </w:p>
    <w:p w:rsidR="000E0D7F" w:rsidRDefault="000E0D7F" w:rsidP="004425B9">
      <w:pPr>
        <w:pStyle w:val="NoSpacing"/>
        <w:rPr>
          <w:rFonts w:ascii="Century Gothic" w:hAnsi="Century Gothic"/>
          <w:sz w:val="20"/>
        </w:rPr>
      </w:pPr>
    </w:p>
    <w:p w:rsidR="000E0D7F" w:rsidRPr="000E0D7F" w:rsidRDefault="000E0D7F" w:rsidP="000E0D7F">
      <w:pPr>
        <w:pStyle w:val="NoSpacing"/>
        <w:jc w:val="center"/>
        <w:rPr>
          <w:rFonts w:ascii="Century Gothic" w:hAnsi="Century Gothic"/>
          <w:sz w:val="18"/>
        </w:rPr>
      </w:pPr>
      <w:r w:rsidRPr="000E0D7F">
        <w:rPr>
          <w:rFonts w:ascii="Century Gothic" w:hAnsi="Century Gothic"/>
          <w:sz w:val="18"/>
        </w:rPr>
        <w:t>*Note:  An infinite geometric series with |r|≥1 does not have a finite sum.</w:t>
      </w:r>
    </w:p>
    <w:p w:rsidR="000E0D7F" w:rsidRDefault="000E0D7F" w:rsidP="000E0D7F">
      <w:pPr>
        <w:pStyle w:val="NoSpacing"/>
        <w:jc w:val="center"/>
        <w:rPr>
          <w:rFonts w:ascii="Century Gothic" w:hAnsi="Century Gothic"/>
          <w:sz w:val="14"/>
        </w:rPr>
      </w:pPr>
    </w:p>
    <w:p w:rsidR="000E0D7F" w:rsidRDefault="000E0D7F" w:rsidP="000E0D7F">
      <w:pPr>
        <w:pStyle w:val="NoSpacing"/>
        <w:rPr>
          <w:rFonts w:ascii="Century Gothic" w:hAnsi="Century Gothic"/>
          <w:b/>
          <w:sz w:val="20"/>
        </w:rPr>
      </w:pPr>
    </w:p>
    <w:p w:rsidR="000E0D7F" w:rsidRDefault="000E0D7F" w:rsidP="000E0D7F">
      <w:pPr>
        <w:pStyle w:val="NoSpacing"/>
        <w:rPr>
          <w:rFonts w:ascii="Century Gothic" w:hAnsi="Century Gothic"/>
          <w:sz w:val="20"/>
        </w:rPr>
      </w:pPr>
      <w:r w:rsidRPr="000E0D7F">
        <w:rPr>
          <w:rFonts w:ascii="Century Gothic" w:hAnsi="Century Gothic"/>
          <w:b/>
          <w:sz w:val="20"/>
        </w:rPr>
        <w:t>Example 1:</w:t>
      </w:r>
      <w:r>
        <w:rPr>
          <w:rFonts w:ascii="Century Gothic" w:hAnsi="Century Gothic"/>
          <w:sz w:val="20"/>
        </w:rPr>
        <w:t xml:space="preserve">  Find the following sum.   – 2 + 4 – 8 + 16 + …</w:t>
      </w:r>
    </w:p>
    <w:p w:rsidR="000E0D7F" w:rsidRDefault="000E0D7F" w:rsidP="000E0D7F">
      <w:pPr>
        <w:pStyle w:val="NoSpacing"/>
        <w:rPr>
          <w:rFonts w:ascii="Century Gothic" w:hAnsi="Century Gothic"/>
          <w:b/>
          <w:sz w:val="20"/>
        </w:rPr>
      </w:pPr>
    </w:p>
    <w:p w:rsidR="000E0D7F" w:rsidRDefault="000E0D7F" w:rsidP="000E0D7F">
      <w:pPr>
        <w:pStyle w:val="NoSpacing"/>
        <w:rPr>
          <w:rFonts w:ascii="Century Gothic" w:hAnsi="Century Gothic"/>
          <w:b/>
          <w:sz w:val="20"/>
        </w:rPr>
      </w:pPr>
    </w:p>
    <w:p w:rsidR="000E0D7F" w:rsidRDefault="000E0D7F" w:rsidP="000E0D7F">
      <w:pPr>
        <w:pStyle w:val="NoSpacing"/>
        <w:rPr>
          <w:rFonts w:ascii="Century Gothic" w:hAnsi="Century Gothic"/>
          <w:b/>
          <w:sz w:val="20"/>
        </w:rPr>
      </w:pPr>
    </w:p>
    <w:p w:rsidR="000E0D7F" w:rsidRDefault="000E0D7F" w:rsidP="000E0D7F">
      <w:pPr>
        <w:pStyle w:val="NoSpacing"/>
        <w:rPr>
          <w:rFonts w:ascii="Century Gothic" w:hAnsi="Century Gothic"/>
          <w:b/>
          <w:sz w:val="20"/>
        </w:rPr>
      </w:pPr>
    </w:p>
    <w:p w:rsidR="000E0D7F" w:rsidRDefault="000E0D7F" w:rsidP="000E0D7F">
      <w:pPr>
        <w:pStyle w:val="NoSpacing"/>
        <w:rPr>
          <w:rFonts w:ascii="Century Gothic" w:hAnsi="Century Gothic"/>
          <w:b/>
          <w:sz w:val="20"/>
        </w:rPr>
      </w:pPr>
    </w:p>
    <w:p w:rsidR="000E0D7F" w:rsidRDefault="000E0D7F" w:rsidP="000E0D7F">
      <w:pPr>
        <w:pStyle w:val="NoSpacing"/>
        <w:rPr>
          <w:rFonts w:ascii="Century Gothic" w:hAnsi="Century Gothic"/>
          <w:b/>
          <w:sz w:val="20"/>
        </w:rPr>
      </w:pPr>
    </w:p>
    <w:p w:rsidR="006B394A" w:rsidRDefault="006B394A" w:rsidP="000E0D7F">
      <w:pPr>
        <w:pStyle w:val="NoSpacing"/>
        <w:rPr>
          <w:rFonts w:ascii="Century Gothic" w:hAnsi="Century Gothic"/>
          <w:b/>
          <w:sz w:val="20"/>
        </w:rPr>
      </w:pPr>
    </w:p>
    <w:p w:rsidR="000E0D7F" w:rsidRDefault="000E0D7F" w:rsidP="000E0D7F">
      <w:pPr>
        <w:pStyle w:val="NoSpacing"/>
        <w:rPr>
          <w:rFonts w:ascii="Century Gothic" w:hAnsi="Century Gothic"/>
          <w:b/>
          <w:sz w:val="20"/>
        </w:rPr>
      </w:pPr>
    </w:p>
    <w:p w:rsidR="000E0D7F" w:rsidRDefault="000E0D7F" w:rsidP="000E0D7F">
      <w:pPr>
        <w:pStyle w:val="NoSpacing"/>
        <w:rPr>
          <w:rFonts w:ascii="Century Gothic" w:hAnsi="Century Gothic"/>
          <w:sz w:val="20"/>
        </w:rPr>
      </w:pPr>
      <w:r w:rsidRPr="000E0D7F">
        <w:rPr>
          <w:rFonts w:ascii="Century Gothic" w:hAnsi="Century Gothic"/>
          <w:b/>
          <w:sz w:val="20"/>
        </w:rPr>
        <w:t>Example 2:</w:t>
      </w:r>
      <w:r>
        <w:rPr>
          <w:rFonts w:ascii="Century Gothic" w:hAnsi="Century Gothic"/>
          <w:sz w:val="20"/>
        </w:rPr>
        <w:t xml:space="preserve">  24 + 12 + 6 + 3 + 1.5 + 0.75 + … </w:t>
      </w:r>
    </w:p>
    <w:p w:rsidR="000E0D7F" w:rsidRDefault="000E0D7F" w:rsidP="000E0D7F">
      <w:pPr>
        <w:pStyle w:val="NoSpacing"/>
        <w:rPr>
          <w:rFonts w:ascii="Century Gothic" w:hAnsi="Century Gothic"/>
          <w:sz w:val="20"/>
        </w:rPr>
      </w:pPr>
    </w:p>
    <w:p w:rsidR="000E0D7F" w:rsidRDefault="000E0D7F" w:rsidP="000E0D7F">
      <w:pPr>
        <w:pStyle w:val="NoSpacing"/>
        <w:rPr>
          <w:rFonts w:ascii="Century Gothic" w:hAnsi="Century Gothic"/>
          <w:sz w:val="20"/>
        </w:rPr>
      </w:pPr>
    </w:p>
    <w:p w:rsidR="000E0D7F" w:rsidRDefault="000E0D7F" w:rsidP="000E0D7F">
      <w:pPr>
        <w:pStyle w:val="NoSpacing"/>
        <w:rPr>
          <w:rFonts w:ascii="Century Gothic" w:hAnsi="Century Gothic"/>
          <w:sz w:val="20"/>
        </w:rPr>
      </w:pPr>
    </w:p>
    <w:p w:rsidR="006B394A" w:rsidRDefault="006B394A" w:rsidP="000E0D7F">
      <w:pPr>
        <w:pStyle w:val="NoSpacing"/>
        <w:rPr>
          <w:rFonts w:ascii="Century Gothic" w:hAnsi="Century Gothic"/>
          <w:sz w:val="20"/>
        </w:rPr>
      </w:pPr>
      <w:bookmarkStart w:id="0" w:name="_GoBack"/>
      <w:bookmarkEnd w:id="0"/>
    </w:p>
    <w:p w:rsidR="000E0D7F" w:rsidRDefault="000E0D7F" w:rsidP="000E0D7F">
      <w:pPr>
        <w:pStyle w:val="NoSpacing"/>
        <w:rPr>
          <w:rFonts w:ascii="Century Gothic" w:hAnsi="Century Gothic"/>
          <w:sz w:val="20"/>
        </w:rPr>
      </w:pPr>
    </w:p>
    <w:p w:rsidR="000E0D7F" w:rsidRDefault="000E0D7F" w:rsidP="000E0D7F">
      <w:pPr>
        <w:pStyle w:val="NoSpacing"/>
        <w:rPr>
          <w:rFonts w:ascii="Century Gothic" w:hAnsi="Century Gothic"/>
          <w:sz w:val="20"/>
        </w:rPr>
      </w:pPr>
    </w:p>
    <w:p w:rsidR="000E0D7F" w:rsidRDefault="000E0D7F" w:rsidP="000E0D7F">
      <w:pPr>
        <w:pStyle w:val="NoSpacing"/>
        <w:rPr>
          <w:rFonts w:ascii="Century Gothic" w:hAnsi="Century Gothic"/>
          <w:sz w:val="20"/>
        </w:rPr>
      </w:pPr>
    </w:p>
    <w:p w:rsidR="000E0D7F" w:rsidRDefault="000E0D7F" w:rsidP="000E0D7F">
      <w:pPr>
        <w:pStyle w:val="NoSpacing"/>
        <w:rPr>
          <w:rFonts w:ascii="Century Gothic" w:hAnsi="Century Gothic"/>
          <w:sz w:val="20"/>
        </w:rPr>
      </w:pPr>
    </w:p>
    <w:p w:rsidR="000E0D7F" w:rsidRDefault="000E0D7F" w:rsidP="000E0D7F">
      <w:pPr>
        <w:pStyle w:val="NoSpacing"/>
        <w:rPr>
          <w:rFonts w:ascii="Century Gothic" w:hAnsi="Century Gothic"/>
          <w:sz w:val="20"/>
        </w:rPr>
      </w:pPr>
    </w:p>
    <w:p w:rsidR="000E0D7F" w:rsidRDefault="000E0D7F" w:rsidP="000E0D7F">
      <w:pPr>
        <w:pStyle w:val="NoSpacing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Application: </w:t>
      </w:r>
      <w:r w:rsidRPr="000E0D7F">
        <w:rPr>
          <w:rFonts w:ascii="Century Gothic" w:hAnsi="Century Gothic"/>
          <w:sz w:val="20"/>
        </w:rPr>
        <w:t>How much is going to taxes?  Suppose that we track a tax refund of $100.  Each time an amount of money is spent, 8% goes towards taxes and the rest gets spent again.  How much of the original $100 will go back to taxes?</w:t>
      </w:r>
    </w:p>
    <w:p w:rsidR="000E0D7F" w:rsidRDefault="000E0D7F" w:rsidP="000E0D7F">
      <w:pPr>
        <w:pStyle w:val="NoSpacing"/>
        <w:jc w:val="both"/>
        <w:rPr>
          <w:rFonts w:ascii="Century Gothic" w:hAnsi="Century Gothic"/>
          <w:sz w:val="20"/>
        </w:rPr>
      </w:pPr>
    </w:p>
    <w:p w:rsidR="000E0D7F" w:rsidRDefault="000E0D7F" w:rsidP="000E0D7F">
      <w:pPr>
        <w:pStyle w:val="NoSpacing"/>
        <w:jc w:val="both"/>
        <w:rPr>
          <w:rFonts w:ascii="Century Gothic" w:hAnsi="Century Gothic"/>
          <w:sz w:val="20"/>
        </w:rPr>
      </w:pPr>
    </w:p>
    <w:p w:rsidR="000E0D7F" w:rsidRDefault="000E0D7F" w:rsidP="000E0D7F">
      <w:pPr>
        <w:pStyle w:val="NoSpacing"/>
        <w:jc w:val="both"/>
        <w:rPr>
          <w:rFonts w:ascii="Century Gothic" w:hAnsi="Century Gothic"/>
          <w:sz w:val="20"/>
        </w:rPr>
      </w:pPr>
    </w:p>
    <w:p w:rsidR="000E0D7F" w:rsidRDefault="000E0D7F" w:rsidP="000E0D7F">
      <w:pPr>
        <w:pStyle w:val="NoSpacing"/>
        <w:jc w:val="both"/>
        <w:rPr>
          <w:rFonts w:ascii="Century Gothic" w:hAnsi="Century Gothic"/>
          <w:sz w:val="20"/>
        </w:rPr>
      </w:pPr>
    </w:p>
    <w:p w:rsidR="000E0D7F" w:rsidRDefault="000E0D7F" w:rsidP="000E0D7F">
      <w:pPr>
        <w:pStyle w:val="NoSpacing"/>
        <w:jc w:val="both"/>
        <w:rPr>
          <w:rFonts w:ascii="Century Gothic" w:hAnsi="Century Gothic"/>
          <w:sz w:val="20"/>
        </w:rPr>
      </w:pPr>
    </w:p>
    <w:p w:rsidR="000E0D7F" w:rsidRDefault="000E0D7F" w:rsidP="000E0D7F">
      <w:pPr>
        <w:pStyle w:val="NoSpacing"/>
        <w:jc w:val="both"/>
        <w:rPr>
          <w:rFonts w:ascii="Century Gothic" w:hAnsi="Century Gothic"/>
          <w:sz w:val="20"/>
        </w:rPr>
      </w:pPr>
    </w:p>
    <w:p w:rsidR="000E0D7F" w:rsidRDefault="000E0D7F" w:rsidP="000E0D7F">
      <w:pPr>
        <w:pStyle w:val="NoSpacing"/>
        <w:jc w:val="both"/>
        <w:rPr>
          <w:rFonts w:ascii="Century Gothic" w:hAnsi="Century Gothic"/>
          <w:sz w:val="20"/>
        </w:rPr>
      </w:pPr>
    </w:p>
    <w:p w:rsidR="000E0D7F" w:rsidRDefault="000E0D7F" w:rsidP="000E0D7F">
      <w:pPr>
        <w:pStyle w:val="NoSpacing"/>
        <w:jc w:val="both"/>
        <w:rPr>
          <w:rFonts w:ascii="Century Gothic" w:hAnsi="Century Gothic"/>
          <w:sz w:val="20"/>
        </w:rPr>
      </w:pPr>
    </w:p>
    <w:p w:rsidR="000E0D7F" w:rsidRDefault="000E0D7F" w:rsidP="000E0D7F">
      <w:pPr>
        <w:pStyle w:val="NoSpacing"/>
        <w:jc w:val="both"/>
        <w:rPr>
          <w:rFonts w:ascii="Century Gothic" w:hAnsi="Century Gothic"/>
          <w:sz w:val="20"/>
        </w:rPr>
      </w:pPr>
    </w:p>
    <w:p w:rsidR="000E0D7F" w:rsidRPr="000E0D7F" w:rsidRDefault="000E0D7F" w:rsidP="000E0D7F">
      <w:pPr>
        <w:pStyle w:val="NoSpacing"/>
        <w:jc w:val="both"/>
      </w:pPr>
      <w:r>
        <w:rPr>
          <w:rFonts w:ascii="Century Gothic" w:hAnsi="Century Gothic"/>
          <w:b/>
          <w:sz w:val="20"/>
        </w:rPr>
        <w:t xml:space="preserve">You Try!  </w:t>
      </w:r>
      <w:r>
        <w:rPr>
          <w:rFonts w:ascii="Century Gothic" w:hAnsi="Century Gothic"/>
          <w:sz w:val="20"/>
        </w:rPr>
        <w:t>Suppose a ball is dropped from one meter and rebounds to 95% of the height of the previous bounce.  What is the total distance traveled by the ball when it comes to rest?</w:t>
      </w:r>
    </w:p>
    <w:sectPr w:rsidR="000E0D7F" w:rsidRPr="000E0D7F" w:rsidSect="003216A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C9E"/>
    <w:multiLevelType w:val="hybridMultilevel"/>
    <w:tmpl w:val="C734A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67ED5"/>
    <w:multiLevelType w:val="hybridMultilevel"/>
    <w:tmpl w:val="087847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303A9"/>
    <w:multiLevelType w:val="hybridMultilevel"/>
    <w:tmpl w:val="B12C7B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747F8"/>
    <w:multiLevelType w:val="hybridMultilevel"/>
    <w:tmpl w:val="A1CE0DEA"/>
    <w:lvl w:ilvl="0" w:tplc="C4B29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A9"/>
    <w:rsid w:val="000E0D7F"/>
    <w:rsid w:val="003216A9"/>
    <w:rsid w:val="00322D58"/>
    <w:rsid w:val="004425B9"/>
    <w:rsid w:val="006B394A"/>
    <w:rsid w:val="006D59A5"/>
    <w:rsid w:val="0094664F"/>
    <w:rsid w:val="00B7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5B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6A9"/>
    <w:pPr>
      <w:spacing w:after="0" w:line="240" w:lineRule="auto"/>
    </w:pPr>
  </w:style>
  <w:style w:type="table" w:styleId="TableGrid">
    <w:name w:val="Table Grid"/>
    <w:basedOn w:val="TableNormal"/>
    <w:uiPriority w:val="59"/>
    <w:rsid w:val="00442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B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322D58"/>
    <w:rPr>
      <w:b/>
      <w:bCs/>
    </w:rPr>
  </w:style>
  <w:style w:type="paragraph" w:styleId="NormalWeb">
    <w:name w:val="Normal (Web)"/>
    <w:basedOn w:val="Normal"/>
    <w:rsid w:val="00322D5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5B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6A9"/>
    <w:pPr>
      <w:spacing w:after="0" w:line="240" w:lineRule="auto"/>
    </w:pPr>
  </w:style>
  <w:style w:type="table" w:styleId="TableGrid">
    <w:name w:val="Table Grid"/>
    <w:basedOn w:val="TableNormal"/>
    <w:uiPriority w:val="59"/>
    <w:rsid w:val="00442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B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322D58"/>
    <w:rPr>
      <w:b/>
      <w:bCs/>
    </w:rPr>
  </w:style>
  <w:style w:type="paragraph" w:styleId="NormalWeb">
    <w:name w:val="Normal (Web)"/>
    <w:basedOn w:val="Normal"/>
    <w:rsid w:val="00322D5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Instructor</cp:lastModifiedBy>
  <cp:revision>2</cp:revision>
  <dcterms:created xsi:type="dcterms:W3CDTF">2016-01-07T20:37:00Z</dcterms:created>
  <dcterms:modified xsi:type="dcterms:W3CDTF">2016-01-07T23:33:00Z</dcterms:modified>
</cp:coreProperties>
</file>